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spacing w:line="36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.e-002pt;margin-top:0;width:512.65pt;height:770.4pt;z-index:-251658752;mso-wrap-distance-left:5.pt;mso-wrap-distance-right:5.pt;mso-position-horizontal-relative:margin" wrapcoords="0 0">
            <v:imagedata r:id="rId5" r:href="rId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35" w:lineRule="exact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1906" w:h="16838"/>
          <w:pgMar w:top="692" w:left="826" w:right="826" w:bottom="69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7" type="#_x0000_t75" style="position:absolute;margin-left:5.e-002pt;margin-top:0;width:535.7pt;height:787.2pt;z-index:-251658751;mso-wrap-distance-left:5.pt;mso-wrap-distance-right:5.pt;mso-position-horizontal-relative:margin" wrapcoords="0 0">
            <v:imagedata r:id="rId7" r:href="rId8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11" w:lineRule="exact"/>
      </w:pPr>
    </w:p>
    <w:p>
      <w:pPr>
        <w:widowControl w:val="0"/>
        <w:rPr>
          <w:sz w:val="2"/>
          <w:szCs w:val="2"/>
        </w:rPr>
        <w:sectPr>
          <w:pgSz w:w="11906" w:h="16838"/>
          <w:pgMar w:top="524" w:left="598" w:right="598" w:bottom="52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8" type="#_x0000_t75" style="position:absolute;margin-left:5.e-002pt;margin-top:0;width:509.3pt;height:766.55pt;z-index:-251658750;mso-wrap-distance-left:5.pt;mso-wrap-distance-right:5.pt;mso-position-horizontal-relative:margin" wrapcoords="0 0">
            <v:imagedata r:id="rId9" r:href="rId10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8" w:lineRule="exact"/>
      </w:pPr>
    </w:p>
    <w:p>
      <w:pPr>
        <w:widowControl w:val="0"/>
        <w:rPr>
          <w:sz w:val="2"/>
          <w:szCs w:val="2"/>
        </w:rPr>
        <w:sectPr>
          <w:pgSz w:w="11906" w:h="16838"/>
          <w:pgMar w:top="731" w:left="862" w:right="862" w:bottom="73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9" type="#_x0000_t75" style="position:absolute;margin-left:5.e-002pt;margin-top:0;width:525.1pt;height:780.95pt;z-index:-251658749;mso-wrap-distance-left:5.pt;mso-wrap-distance-right:5.pt;mso-position-horizontal-relative:margin" wrapcoords="0 0">
            <v:imagedata r:id="rId11" r:href="rId12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1" w:lineRule="exact"/>
      </w:pPr>
    </w:p>
    <w:p>
      <w:pPr>
        <w:widowControl w:val="0"/>
        <w:rPr>
          <w:sz w:val="2"/>
          <w:szCs w:val="2"/>
        </w:rPr>
        <w:sectPr>
          <w:pgSz w:w="11906" w:h="16838"/>
          <w:pgMar w:top="584" w:left="702" w:right="702" w:bottom="58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0" type="#_x0000_t75" style="position:absolute;margin-left:5.e-002pt;margin-top:0;width:510.7pt;height:792.pt;z-index:-251658748;mso-wrap-distance-left:5.pt;mso-wrap-distance-right:5.pt;mso-position-horizontal-relative:margin" wrapcoords="0 0">
            <v:imagedata r:id="rId13" r:href="rId14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712" w:lineRule="exact"/>
      </w:pPr>
    </w:p>
    <w:p>
      <w:pPr>
        <w:widowControl w:val="0"/>
        <w:rPr>
          <w:sz w:val="2"/>
          <w:szCs w:val="2"/>
        </w:rPr>
        <w:sectPr>
          <w:pgSz w:w="11906" w:h="16838"/>
          <w:pgMar w:top="474" w:left="846" w:right="846" w:bottom="47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1" type="#_x0000_t75" style="position:absolute;margin-left:5.e-002pt;margin-top:0;width:516.5pt;height:472.3pt;z-index:-251658747;mso-wrap-distance-left:5.pt;mso-wrap-distance-right:5.pt;mso-position-horizontal-relative:margin" wrapcoords="0 0">
            <v:imagedata r:id="rId15" r:href="rId1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38" w:lineRule="exact"/>
      </w:pPr>
    </w:p>
    <w:p>
      <w:pPr>
        <w:widowControl w:val="0"/>
        <w:rPr>
          <w:sz w:val="2"/>
          <w:szCs w:val="2"/>
        </w:rPr>
      </w:pPr>
    </w:p>
    <w:sectPr>
      <w:pgSz w:w="11906" w:h="16838"/>
      <w:pgMar w:top="3671" w:left="788" w:right="788" w:bottom="3671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/Relationships>
</file>