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42AA" w:rsidRPr="003715D9" w:rsidRDefault="001142AA" w:rsidP="001142AA">
      <w:pPr>
        <w:tabs>
          <w:tab w:val="left" w:pos="7655"/>
        </w:tabs>
        <w:spacing w:after="0" w:line="240" w:lineRule="auto"/>
        <w:ind w:left="-284" w:firstLine="851"/>
        <w:jc w:val="center"/>
        <w:rPr>
          <w:rFonts w:ascii="Times New Roman" w:hAnsi="Times New Roman"/>
          <w:sz w:val="26"/>
          <w:szCs w:val="26"/>
        </w:rPr>
      </w:pPr>
      <w:r w:rsidRPr="003715D9">
        <w:rPr>
          <w:rFonts w:ascii="Times New Roman" w:hAnsi="Times New Roman"/>
          <w:sz w:val="26"/>
          <w:szCs w:val="26"/>
        </w:rPr>
        <w:t>Муниципальное бюджетное дошкольное образовательное учреждение</w:t>
      </w:r>
    </w:p>
    <w:p w:rsidR="001142AA" w:rsidRPr="003715D9" w:rsidRDefault="001142AA" w:rsidP="001142AA">
      <w:pPr>
        <w:tabs>
          <w:tab w:val="left" w:pos="7655"/>
        </w:tabs>
        <w:spacing w:after="0" w:line="240" w:lineRule="auto"/>
        <w:ind w:left="-284" w:firstLine="851"/>
        <w:jc w:val="center"/>
        <w:rPr>
          <w:rFonts w:ascii="Times New Roman" w:hAnsi="Times New Roman"/>
          <w:sz w:val="26"/>
          <w:szCs w:val="26"/>
        </w:rPr>
      </w:pPr>
      <w:r w:rsidRPr="003715D9">
        <w:rPr>
          <w:rFonts w:ascii="Times New Roman" w:hAnsi="Times New Roman"/>
          <w:sz w:val="26"/>
          <w:szCs w:val="26"/>
        </w:rPr>
        <w:t>Детский сад № 45</w:t>
      </w:r>
    </w:p>
    <w:p w:rsidR="001142AA" w:rsidRPr="003715D9" w:rsidRDefault="001142AA" w:rsidP="001142AA">
      <w:pPr>
        <w:tabs>
          <w:tab w:val="left" w:pos="7655"/>
        </w:tabs>
        <w:spacing w:after="0" w:line="240" w:lineRule="auto"/>
        <w:ind w:left="-284" w:firstLine="851"/>
        <w:jc w:val="center"/>
        <w:rPr>
          <w:rFonts w:ascii="Times New Roman" w:hAnsi="Times New Roman"/>
          <w:sz w:val="26"/>
          <w:szCs w:val="26"/>
        </w:rPr>
      </w:pPr>
      <w:proofErr w:type="gramStart"/>
      <w:r w:rsidRPr="003715D9">
        <w:rPr>
          <w:rFonts w:ascii="Times New Roman" w:hAnsi="Times New Roman"/>
          <w:sz w:val="26"/>
          <w:szCs w:val="26"/>
        </w:rPr>
        <w:t>городского</w:t>
      </w:r>
      <w:proofErr w:type="gramEnd"/>
      <w:r w:rsidRPr="003715D9">
        <w:rPr>
          <w:rFonts w:ascii="Times New Roman" w:hAnsi="Times New Roman"/>
          <w:sz w:val="26"/>
          <w:szCs w:val="26"/>
        </w:rPr>
        <w:t xml:space="preserve"> округа-город Камышин</w:t>
      </w:r>
    </w:p>
    <w:p w:rsidR="001142AA" w:rsidRPr="003715D9" w:rsidRDefault="001142AA" w:rsidP="001142AA">
      <w:pPr>
        <w:tabs>
          <w:tab w:val="left" w:pos="7655"/>
        </w:tabs>
        <w:spacing w:after="0" w:line="240" w:lineRule="auto"/>
        <w:ind w:left="-284" w:firstLine="851"/>
        <w:jc w:val="center"/>
        <w:rPr>
          <w:rFonts w:ascii="Times New Roman" w:hAnsi="Times New Roman"/>
          <w:sz w:val="26"/>
          <w:szCs w:val="26"/>
        </w:rPr>
      </w:pPr>
      <w:r w:rsidRPr="003715D9">
        <w:rPr>
          <w:rFonts w:ascii="Times New Roman" w:hAnsi="Times New Roman"/>
          <w:sz w:val="26"/>
          <w:szCs w:val="26"/>
        </w:rPr>
        <w:t xml:space="preserve">(МБДОУ </w:t>
      </w:r>
      <w:proofErr w:type="spellStart"/>
      <w:r w:rsidRPr="003715D9">
        <w:rPr>
          <w:rFonts w:ascii="Times New Roman" w:hAnsi="Times New Roman"/>
          <w:sz w:val="26"/>
          <w:szCs w:val="26"/>
        </w:rPr>
        <w:t>Дс</w:t>
      </w:r>
      <w:proofErr w:type="spellEnd"/>
      <w:r w:rsidRPr="003715D9">
        <w:rPr>
          <w:rFonts w:ascii="Times New Roman" w:hAnsi="Times New Roman"/>
          <w:sz w:val="26"/>
          <w:szCs w:val="26"/>
        </w:rPr>
        <w:t xml:space="preserve"> № 45)</w:t>
      </w:r>
    </w:p>
    <w:p w:rsidR="001142AA" w:rsidRPr="003715D9" w:rsidRDefault="001142AA" w:rsidP="001142AA">
      <w:pPr>
        <w:spacing w:after="0" w:line="240" w:lineRule="auto"/>
        <w:ind w:left="-284" w:firstLine="851"/>
        <w:jc w:val="both"/>
        <w:rPr>
          <w:rFonts w:ascii="Times New Roman" w:hAnsi="Times New Roman"/>
          <w:sz w:val="26"/>
          <w:szCs w:val="26"/>
        </w:rPr>
      </w:pPr>
    </w:p>
    <w:p w:rsidR="001142AA" w:rsidRPr="003715D9" w:rsidRDefault="001142AA" w:rsidP="001142AA">
      <w:pPr>
        <w:spacing w:after="0" w:line="240" w:lineRule="auto"/>
        <w:ind w:left="-284" w:firstLine="851"/>
        <w:jc w:val="center"/>
        <w:rPr>
          <w:rFonts w:ascii="Times New Roman" w:hAnsi="Times New Roman"/>
          <w:b/>
          <w:sz w:val="26"/>
          <w:szCs w:val="26"/>
        </w:rPr>
      </w:pPr>
    </w:p>
    <w:p w:rsidR="001142AA" w:rsidRPr="003715D9" w:rsidRDefault="001142AA" w:rsidP="001142AA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Развитие творческих способностей младших дошкольников посредством многофункционального пособия</w:t>
      </w:r>
    </w:p>
    <w:p w:rsidR="00FA5CD0" w:rsidRPr="001142AA" w:rsidRDefault="001142AA" w:rsidP="001142AA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«</w:t>
      </w:r>
      <w:r w:rsidRPr="003715D9">
        <w:rPr>
          <w:rFonts w:ascii="Times New Roman" w:hAnsi="Times New Roman"/>
          <w:b/>
          <w:sz w:val="36"/>
          <w:szCs w:val="36"/>
        </w:rPr>
        <w:t xml:space="preserve">Занимательный </w:t>
      </w:r>
      <w:proofErr w:type="spellStart"/>
      <w:r w:rsidRPr="003715D9">
        <w:rPr>
          <w:rFonts w:ascii="Times New Roman" w:hAnsi="Times New Roman"/>
          <w:b/>
          <w:sz w:val="36"/>
          <w:szCs w:val="36"/>
        </w:rPr>
        <w:t>коврограф</w:t>
      </w:r>
      <w:proofErr w:type="spellEnd"/>
      <w:r w:rsidRPr="003715D9">
        <w:rPr>
          <w:rFonts w:ascii="Times New Roman" w:hAnsi="Times New Roman"/>
          <w:b/>
          <w:sz w:val="36"/>
          <w:szCs w:val="36"/>
        </w:rPr>
        <w:t>»</w:t>
      </w:r>
    </w:p>
    <w:p w:rsidR="00FA5CD0" w:rsidRPr="002A0679" w:rsidRDefault="00FA5CD0" w:rsidP="00FA5CD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5CD0" w:rsidRPr="002A0679" w:rsidRDefault="001142AA" w:rsidP="001142A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33950" cy="3505200"/>
            <wp:effectExtent l="19050" t="0" r="0" b="0"/>
            <wp:docPr id="1" name="Рисунок 15" descr="C:\Users\Dima\AppData\Local\Microsoft\Windows\INetCache\Content.Word\71f96803-158f-4502-b4b5-c807902562d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ma\AppData\Local\Microsoft\Windows\INetCache\Content.Word\71f96803-158f-4502-b4b5-c807902562d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407" cy="351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2A1" w:rsidRPr="002A0679" w:rsidRDefault="00A462A1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Pr="002A0679" w:rsidRDefault="001142AA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Pr="002A0679" w:rsidRDefault="001142AA" w:rsidP="001142A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A0679">
        <w:rPr>
          <w:rFonts w:ascii="Times New Roman" w:hAnsi="Times New Roman" w:cs="Times New Roman"/>
          <w:sz w:val="24"/>
          <w:szCs w:val="24"/>
        </w:rPr>
        <w:t>Подготовила:</w:t>
      </w:r>
    </w:p>
    <w:p w:rsidR="001142AA" w:rsidRPr="002A0679" w:rsidRDefault="001142AA" w:rsidP="001142A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A0679">
        <w:rPr>
          <w:rFonts w:ascii="Times New Roman" w:hAnsi="Times New Roman" w:cs="Times New Roman"/>
          <w:sz w:val="24"/>
          <w:szCs w:val="24"/>
        </w:rPr>
        <w:t xml:space="preserve">воспитатель </w:t>
      </w:r>
    </w:p>
    <w:p w:rsidR="001142AA" w:rsidRPr="002A0679" w:rsidRDefault="00FE7D1A" w:rsidP="001142AA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Казанцева Инна Владимировна</w:t>
      </w:r>
    </w:p>
    <w:p w:rsidR="00A462A1" w:rsidRDefault="00A462A1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Default="001142AA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Default="001142AA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Default="001142AA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Default="001142AA" w:rsidP="00FA5C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42AA" w:rsidRPr="002A0679" w:rsidRDefault="001142AA" w:rsidP="001142A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F3030" w:rsidRDefault="001142AA" w:rsidP="00FF303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0679">
        <w:rPr>
          <w:rFonts w:ascii="Times New Roman" w:hAnsi="Times New Roman" w:cs="Times New Roman"/>
          <w:sz w:val="24"/>
          <w:szCs w:val="24"/>
        </w:rPr>
        <w:t>г. Камышин, 202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2A0679">
        <w:rPr>
          <w:rFonts w:ascii="Times New Roman" w:hAnsi="Times New Roman" w:cs="Times New Roman"/>
          <w:sz w:val="24"/>
          <w:szCs w:val="24"/>
        </w:rPr>
        <w:t xml:space="preserve"> г</w:t>
      </w:r>
    </w:p>
    <w:p w:rsidR="0052669D" w:rsidRDefault="0052669D" w:rsidP="00FF3030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719FC" w:rsidRDefault="00E719FC" w:rsidP="00FF3030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719FC" w:rsidRDefault="00E719FC" w:rsidP="00FF3030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719FC" w:rsidRPr="00FF3030" w:rsidRDefault="00E719FC" w:rsidP="00FF3030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F3030" w:rsidRDefault="00FF3030" w:rsidP="00FF3030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F303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«Через сказку, фантазию, игру, через </w:t>
      </w:r>
      <w:proofErr w:type="gramStart"/>
      <w:r w:rsidRPr="00FF3030">
        <w:rPr>
          <w:rFonts w:ascii="Times New Roman" w:hAnsi="Times New Roman" w:cs="Times New Roman"/>
          <w:b/>
          <w:sz w:val="24"/>
          <w:szCs w:val="24"/>
        </w:rPr>
        <w:t>неповторимое</w:t>
      </w:r>
      <w:proofErr w:type="gramEnd"/>
    </w:p>
    <w:p w:rsidR="00FF3030" w:rsidRDefault="00FF3030" w:rsidP="00FF3030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F3030">
        <w:rPr>
          <w:rFonts w:ascii="Times New Roman" w:hAnsi="Times New Roman" w:cs="Times New Roman"/>
          <w:b/>
          <w:sz w:val="24"/>
          <w:szCs w:val="24"/>
        </w:rPr>
        <w:t xml:space="preserve"> детское творчество – </w:t>
      </w:r>
    </w:p>
    <w:p w:rsidR="00FF3030" w:rsidRPr="00FF3030" w:rsidRDefault="00FF3030" w:rsidP="00FF3030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FF3030">
        <w:rPr>
          <w:rFonts w:ascii="Times New Roman" w:hAnsi="Times New Roman" w:cs="Times New Roman"/>
          <w:b/>
          <w:sz w:val="24"/>
          <w:szCs w:val="24"/>
        </w:rPr>
        <w:t>верная дорога к сердцу ребенка».</w:t>
      </w:r>
    </w:p>
    <w:p w:rsidR="00FF3030" w:rsidRPr="00FF3030" w:rsidRDefault="00FF3030" w:rsidP="00FF3030">
      <w:pPr>
        <w:pStyle w:val="a4"/>
        <w:shd w:val="clear" w:color="auto" w:fill="FFFFFF"/>
        <w:spacing w:before="0" w:beforeAutospacing="0" w:after="0" w:afterAutospacing="0"/>
        <w:jc w:val="right"/>
        <w:rPr>
          <w:b/>
        </w:rPr>
      </w:pPr>
      <w:r w:rsidRPr="00FF3030">
        <w:rPr>
          <w:b/>
        </w:rPr>
        <w:t xml:space="preserve">В. А. Сухомлинский </w:t>
      </w:r>
    </w:p>
    <w:p w:rsidR="00FF3030" w:rsidRDefault="00FF3030" w:rsidP="00FA5CD0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</w:p>
    <w:p w:rsidR="006C0F7B" w:rsidRPr="002A0679" w:rsidRDefault="006C0F7B" w:rsidP="00FA5CD0">
      <w:pPr>
        <w:pStyle w:val="a4"/>
        <w:shd w:val="clear" w:color="auto" w:fill="FFFFFF"/>
        <w:spacing w:before="0" w:beforeAutospacing="0" w:after="0" w:afterAutospacing="0"/>
        <w:ind w:firstLine="567"/>
        <w:jc w:val="center"/>
      </w:pPr>
      <w:r w:rsidRPr="002A0679">
        <w:rPr>
          <w:b/>
        </w:rPr>
        <w:t>I.</w:t>
      </w:r>
      <w:r w:rsidRPr="002A0679">
        <w:rPr>
          <w:b/>
          <w:bCs/>
        </w:rPr>
        <w:t xml:space="preserve"> </w:t>
      </w:r>
      <w:r w:rsidR="00FA5CD0" w:rsidRPr="002A0679">
        <w:rPr>
          <w:b/>
          <w:bCs/>
        </w:rPr>
        <w:t>Пояснительная записка</w:t>
      </w:r>
      <w:r w:rsidRPr="002A0679">
        <w:t xml:space="preserve"> </w:t>
      </w:r>
    </w:p>
    <w:p w:rsidR="00AF0237" w:rsidRPr="002A0679" w:rsidRDefault="00AF0237" w:rsidP="00FA5CD0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</w:p>
    <w:p w:rsidR="006C0F7B" w:rsidRPr="002A0679" w:rsidRDefault="006C0F7B" w:rsidP="00FA5CD0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  <w:r w:rsidRPr="002A0679">
        <w:rPr>
          <w:b/>
        </w:rPr>
        <w:t xml:space="preserve">1. Актуальность, проблема. </w:t>
      </w:r>
    </w:p>
    <w:p w:rsidR="001142AA" w:rsidRPr="001142AA" w:rsidRDefault="001142AA" w:rsidP="001142A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Pr="001142AA">
        <w:rPr>
          <w:rFonts w:ascii="Times New Roman" w:hAnsi="Times New Roman" w:cs="Times New Roman"/>
          <w:sz w:val="24"/>
          <w:szCs w:val="24"/>
        </w:rPr>
        <w:t xml:space="preserve">Важное место в воспитании и развитии 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>детей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как в семье, так и в дошкольном учреждении, занимает мелкая моторика, речевое и познавательное развитие.</w:t>
      </w:r>
    </w:p>
    <w:p w:rsidR="001142AA" w:rsidRP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>Наглядност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>ь-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это один из компонентов целостной системы обучения, которая помогает ребёнку дошкольного возраста, в силу его психологических особенностей, качественнее усвоить изучаемый материал.</w:t>
      </w:r>
      <w:r w:rsidRPr="001142AA">
        <w:rPr>
          <w:rFonts w:ascii="Times New Roman" w:hAnsi="Times New Roman" w:cs="Times New Roman"/>
          <w:sz w:val="24"/>
          <w:szCs w:val="24"/>
        </w:rPr>
        <w:br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 w:rsidRPr="001142AA">
        <w:rPr>
          <w:rFonts w:ascii="Times New Roman" w:hAnsi="Times New Roman" w:cs="Times New Roman"/>
          <w:sz w:val="24"/>
          <w:szCs w:val="24"/>
        </w:rPr>
        <w:t xml:space="preserve">Одним из способов совершенствования мелкой моторики, 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следовательно, и речевого развития является метод </w:t>
      </w:r>
      <w:proofErr w:type="spellStart"/>
      <w:r w:rsidRPr="001142AA">
        <w:rPr>
          <w:rFonts w:ascii="Times New Roman" w:hAnsi="Times New Roman" w:cs="Times New Roman"/>
          <w:sz w:val="24"/>
          <w:szCs w:val="24"/>
        </w:rPr>
        <w:t>ковролинографии</w:t>
      </w:r>
      <w:proofErr w:type="spellEnd"/>
      <w:r w:rsidRPr="001142AA">
        <w:rPr>
          <w:rFonts w:ascii="Times New Roman" w:hAnsi="Times New Roman" w:cs="Times New Roman"/>
          <w:sz w:val="24"/>
          <w:szCs w:val="24"/>
        </w:rPr>
        <w:t>.</w:t>
      </w:r>
    </w:p>
    <w:p w:rsid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>На создание данного дидактического пособия меня вдохновил «</w:t>
      </w:r>
      <w:proofErr w:type="spellStart"/>
      <w:r w:rsidRPr="001142AA">
        <w:rPr>
          <w:rFonts w:ascii="Times New Roman" w:hAnsi="Times New Roman" w:cs="Times New Roman"/>
          <w:sz w:val="24"/>
          <w:szCs w:val="24"/>
        </w:rPr>
        <w:t>Коврограф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1142A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456691">
        <w:rPr>
          <w:rFonts w:ascii="Times New Roman" w:hAnsi="Times New Roman" w:cs="Times New Roman"/>
          <w:sz w:val="24"/>
          <w:szCs w:val="24"/>
        </w:rPr>
        <w:t>В.В.Воскобовича</w:t>
      </w:r>
      <w:proofErr w:type="spellEnd"/>
    </w:p>
    <w:p w:rsidR="001142AA" w:rsidRP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142AA">
        <w:rPr>
          <w:rFonts w:ascii="Times New Roman" w:hAnsi="Times New Roman" w:cs="Times New Roman"/>
          <w:sz w:val="24"/>
          <w:szCs w:val="24"/>
        </w:rPr>
        <w:t>Коврограф</w:t>
      </w:r>
      <w:proofErr w:type="spellEnd"/>
      <w:r w:rsidRPr="001142AA">
        <w:rPr>
          <w:rFonts w:ascii="Times New Roman" w:hAnsi="Times New Roman" w:cs="Times New Roman"/>
          <w:sz w:val="24"/>
          <w:szCs w:val="24"/>
        </w:rPr>
        <w:t xml:space="preserve"> – это увлекательное и необычное развивающее пособие для детей дошкольного возраста. Его можно использовать в групповой и индивидуальной работе, самостоятельно детьми, а так же, в совместной деятельности с педагогом.</w:t>
      </w:r>
    </w:p>
    <w:p w:rsidR="001142AA" w:rsidRPr="001142AA" w:rsidRDefault="001142AA" w:rsidP="004566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 xml:space="preserve">Простота и незатейливость игр помогают решению различных воспитательных и образовательных задач. Данные игры неоценимы в работе с детьми. 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>Ребенок складывает, раскладывает, прилепляет, отлепляет (работает мелкая моторика, а как следствие развивается речь) упражняется, экспериментирует, творит, не нанося ущерба себе и игрушке.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Игры мобильны, многофункциональны, увлекательны для детей. </w:t>
      </w:r>
    </w:p>
    <w:p w:rsidR="001142AA" w:rsidRP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142AA">
        <w:rPr>
          <w:rFonts w:ascii="Times New Roman" w:hAnsi="Times New Roman" w:cs="Times New Roman"/>
          <w:sz w:val="24"/>
          <w:szCs w:val="24"/>
        </w:rPr>
        <w:t>Занимательный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42AA">
        <w:rPr>
          <w:rFonts w:ascii="Times New Roman" w:hAnsi="Times New Roman" w:cs="Times New Roman"/>
          <w:sz w:val="24"/>
          <w:szCs w:val="24"/>
        </w:rPr>
        <w:t>коврограф</w:t>
      </w:r>
      <w:proofErr w:type="spellEnd"/>
      <w:r w:rsidRPr="001142AA">
        <w:rPr>
          <w:rFonts w:ascii="Times New Roman" w:hAnsi="Times New Roman" w:cs="Times New Roman"/>
          <w:sz w:val="24"/>
          <w:szCs w:val="24"/>
        </w:rPr>
        <w:t xml:space="preserve"> — это особенная, самобытная, творческая и очень добрая методика. В основу игр заложены три основных принципа: интерес, познание, творчество. Это не просто игры — это сказки, приключения, забавные персонажи, которые побуждают малыша к мышлению и творчеству. </w:t>
      </w:r>
    </w:p>
    <w:p w:rsidR="001142AA" w:rsidRP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 xml:space="preserve">Дополнив развивающую среду </w:t>
      </w:r>
      <w:r w:rsidR="00456691">
        <w:rPr>
          <w:rFonts w:ascii="Times New Roman" w:hAnsi="Times New Roman" w:cs="Times New Roman"/>
          <w:sz w:val="24"/>
          <w:szCs w:val="24"/>
        </w:rPr>
        <w:t>своей</w:t>
      </w:r>
      <w:r w:rsidRPr="001142AA">
        <w:rPr>
          <w:rFonts w:ascii="Times New Roman" w:hAnsi="Times New Roman" w:cs="Times New Roman"/>
          <w:sz w:val="24"/>
          <w:szCs w:val="24"/>
        </w:rPr>
        <w:t xml:space="preserve"> группы данным игровым пособием</w:t>
      </w:r>
      <w:r w:rsidR="00456691">
        <w:rPr>
          <w:rFonts w:ascii="Times New Roman" w:hAnsi="Times New Roman" w:cs="Times New Roman"/>
          <w:sz w:val="24"/>
          <w:szCs w:val="24"/>
        </w:rPr>
        <w:t>, я</w:t>
      </w:r>
      <w:r w:rsidRPr="001142AA">
        <w:rPr>
          <w:rFonts w:ascii="Times New Roman" w:hAnsi="Times New Roman" w:cs="Times New Roman"/>
          <w:sz w:val="24"/>
          <w:szCs w:val="24"/>
        </w:rPr>
        <w:t xml:space="preserve"> получил</w:t>
      </w:r>
      <w:r w:rsidR="00456691">
        <w:rPr>
          <w:rFonts w:ascii="Times New Roman" w:hAnsi="Times New Roman" w:cs="Times New Roman"/>
          <w:sz w:val="24"/>
          <w:szCs w:val="24"/>
        </w:rPr>
        <w:t>а</w:t>
      </w:r>
      <w:r w:rsidRPr="001142AA">
        <w:rPr>
          <w:rFonts w:ascii="Times New Roman" w:hAnsi="Times New Roman" w:cs="Times New Roman"/>
          <w:sz w:val="24"/>
          <w:szCs w:val="24"/>
        </w:rPr>
        <w:t xml:space="preserve"> ключ к решению многих образовательных задач.</w:t>
      </w:r>
    </w:p>
    <w:p w:rsidR="007A7BAC" w:rsidRPr="001142AA" w:rsidRDefault="001142AA" w:rsidP="001142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42AA">
        <w:rPr>
          <w:rFonts w:ascii="Times New Roman" w:hAnsi="Times New Roman" w:cs="Times New Roman"/>
          <w:sz w:val="24"/>
          <w:szCs w:val="24"/>
        </w:rPr>
        <w:t>В методическом пособии к данному комплексу представлены</w:t>
      </w:r>
      <w:r w:rsidR="00456691">
        <w:rPr>
          <w:rFonts w:ascii="Times New Roman" w:hAnsi="Times New Roman" w:cs="Times New Roman"/>
          <w:sz w:val="24"/>
          <w:szCs w:val="24"/>
        </w:rPr>
        <w:t xml:space="preserve"> картотека сказок и</w:t>
      </w:r>
      <w:r w:rsidRPr="001142AA">
        <w:rPr>
          <w:rFonts w:ascii="Times New Roman" w:hAnsi="Times New Roman" w:cs="Times New Roman"/>
          <w:sz w:val="24"/>
          <w:szCs w:val="24"/>
        </w:rPr>
        <w:t xml:space="preserve"> различные варианты дидактических игр, для детей младшего дошкольного возраста.  В уже имеющиеся сюжеты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дети с удовольствием  вносят свои  дополнения, и сказки начинают играть новыми красками. Материалы для игр, соответствуют тематической неделе или определенному моменту занятия. Когда утром,  </w:t>
      </w:r>
      <w:proofErr w:type="gramStart"/>
      <w:r w:rsidRPr="001142AA">
        <w:rPr>
          <w:rFonts w:ascii="Times New Roman" w:hAnsi="Times New Roman" w:cs="Times New Roman"/>
          <w:sz w:val="24"/>
          <w:szCs w:val="24"/>
        </w:rPr>
        <w:t>дети</w:t>
      </w:r>
      <w:proofErr w:type="gramEnd"/>
      <w:r w:rsidRPr="001142A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</w:t>
      </w:r>
      <w:r w:rsidRPr="001142AA">
        <w:rPr>
          <w:rFonts w:ascii="Times New Roman" w:hAnsi="Times New Roman" w:cs="Times New Roman"/>
          <w:sz w:val="24"/>
          <w:szCs w:val="24"/>
        </w:rPr>
        <w:t>йдя в группу, видят, что на </w:t>
      </w:r>
      <w:proofErr w:type="spellStart"/>
      <w:r w:rsidRPr="001142AA">
        <w:rPr>
          <w:rFonts w:ascii="Times New Roman" w:hAnsi="Times New Roman" w:cs="Times New Roman"/>
          <w:sz w:val="24"/>
          <w:szCs w:val="24"/>
        </w:rPr>
        <w:t>коврографе</w:t>
      </w:r>
      <w:proofErr w:type="spellEnd"/>
      <w:r w:rsidRPr="001142AA">
        <w:rPr>
          <w:rFonts w:ascii="Times New Roman" w:hAnsi="Times New Roman" w:cs="Times New Roman"/>
          <w:sz w:val="24"/>
          <w:szCs w:val="24"/>
        </w:rPr>
        <w:t xml:space="preserve"> новый материал в них  сразу  просыпается интерес, любопытство, жажда деятельности в решении новой  поставленной задачи Я стараюсь не навязывать детям рамки, шаблоны, а даю простор для фантазии, размышлений и деятельности. Сочетание вар</w:t>
      </w:r>
      <w:r w:rsidR="00456691">
        <w:rPr>
          <w:rFonts w:ascii="Times New Roman" w:hAnsi="Times New Roman" w:cs="Times New Roman"/>
          <w:sz w:val="24"/>
          <w:szCs w:val="24"/>
        </w:rPr>
        <w:t>иативности и творчества делают сказки</w:t>
      </w:r>
      <w:r w:rsidRPr="001142AA">
        <w:rPr>
          <w:rFonts w:ascii="Times New Roman" w:hAnsi="Times New Roman" w:cs="Times New Roman"/>
          <w:sz w:val="24"/>
          <w:szCs w:val="24"/>
        </w:rPr>
        <w:t xml:space="preserve"> интересными для детей в течение длительного периода времени.</w:t>
      </w:r>
    </w:p>
    <w:p w:rsidR="005A7759" w:rsidRDefault="00666EBF" w:rsidP="00456691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  <w:r w:rsidRPr="002A0679">
        <w:rPr>
          <w:b/>
        </w:rPr>
        <w:t xml:space="preserve">2. Описание инновационного продукта (включая </w:t>
      </w:r>
      <w:proofErr w:type="spellStart"/>
      <w:r w:rsidRPr="002A0679">
        <w:rPr>
          <w:b/>
        </w:rPr>
        <w:t>целеполагание</w:t>
      </w:r>
      <w:proofErr w:type="spellEnd"/>
      <w:r w:rsidRPr="002A0679">
        <w:rPr>
          <w:b/>
        </w:rPr>
        <w:t xml:space="preserve">). </w:t>
      </w:r>
    </w:p>
    <w:p w:rsidR="007D6227" w:rsidRDefault="007D6227" w:rsidP="005A7759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hd w:val="clear" w:color="auto" w:fill="FFFFFF"/>
        </w:rPr>
      </w:pPr>
      <w:r>
        <w:rPr>
          <w:color w:val="000000"/>
          <w:sz w:val="19"/>
          <w:szCs w:val="19"/>
          <w:shd w:val="clear" w:color="auto" w:fill="FFFFFF"/>
        </w:rPr>
        <w:t> </w:t>
      </w:r>
      <w:r w:rsidRPr="005A7759">
        <w:rPr>
          <w:color w:val="000000"/>
          <w:shd w:val="clear" w:color="auto" w:fill="FFFFFF"/>
        </w:rPr>
        <w:t xml:space="preserve">Сам </w:t>
      </w:r>
      <w:proofErr w:type="spellStart"/>
      <w:r w:rsidRPr="005A7759">
        <w:rPr>
          <w:color w:val="000000"/>
          <w:shd w:val="clear" w:color="auto" w:fill="FFFFFF"/>
        </w:rPr>
        <w:t>коврограф</w:t>
      </w:r>
      <w:proofErr w:type="spellEnd"/>
      <w:r w:rsidRPr="005A7759">
        <w:rPr>
          <w:color w:val="000000"/>
          <w:shd w:val="clear" w:color="auto" w:fill="FFFFFF"/>
        </w:rPr>
        <w:t xml:space="preserve"> представляет собой игровое поле из </w:t>
      </w:r>
      <w:proofErr w:type="spellStart"/>
      <w:r w:rsidRPr="005A7759">
        <w:rPr>
          <w:color w:val="000000"/>
          <w:shd w:val="clear" w:color="auto" w:fill="FFFFFF"/>
        </w:rPr>
        <w:t>ковролина</w:t>
      </w:r>
      <w:proofErr w:type="spellEnd"/>
      <w:r w:rsidRPr="005A7759">
        <w:rPr>
          <w:color w:val="000000"/>
          <w:shd w:val="clear" w:color="auto" w:fill="FFFFFF"/>
        </w:rPr>
        <w:t xml:space="preserve"> размером 1,5м на 1,5 м Именно на нем можно фиксировать развивающие материалы:</w:t>
      </w:r>
      <w:r w:rsidR="005A7759" w:rsidRPr="005A7759">
        <w:rPr>
          <w:color w:val="000000"/>
          <w:shd w:val="clear" w:color="auto" w:fill="FFFFFF"/>
        </w:rPr>
        <w:t xml:space="preserve"> сказочных персонажей</w:t>
      </w:r>
      <w:r w:rsidRPr="005A7759">
        <w:rPr>
          <w:color w:val="000000"/>
          <w:shd w:val="clear" w:color="auto" w:fill="FFFFFF"/>
        </w:rPr>
        <w:t xml:space="preserve">; </w:t>
      </w:r>
      <w:r w:rsidR="005A7759" w:rsidRPr="005A7759">
        <w:rPr>
          <w:color w:val="000000"/>
          <w:shd w:val="clear" w:color="auto" w:fill="FFFFFF"/>
        </w:rPr>
        <w:t>геометрические фигуры;</w:t>
      </w:r>
      <w:r w:rsidR="005A7759">
        <w:rPr>
          <w:color w:val="000000"/>
          <w:shd w:val="clear" w:color="auto" w:fill="FFFFFF"/>
        </w:rPr>
        <w:t xml:space="preserve"> природные явления,</w:t>
      </w:r>
      <w:r w:rsidR="00724914">
        <w:rPr>
          <w:color w:val="000000"/>
          <w:shd w:val="clear" w:color="auto" w:fill="FFFFFF"/>
        </w:rPr>
        <w:t xml:space="preserve"> дома, избы, деревья, насекомые,</w:t>
      </w:r>
      <w:r w:rsidR="005A7759" w:rsidRPr="005A7759">
        <w:rPr>
          <w:color w:val="000000"/>
          <w:shd w:val="clear" w:color="auto" w:fill="FFFFFF"/>
        </w:rPr>
        <w:t xml:space="preserve"> </w:t>
      </w:r>
      <w:r w:rsidR="00724914">
        <w:rPr>
          <w:color w:val="000000"/>
          <w:shd w:val="clear" w:color="auto" w:fill="FFFFFF"/>
        </w:rPr>
        <w:t xml:space="preserve"> </w:t>
      </w:r>
      <w:r w:rsidR="005A7759" w:rsidRPr="005A7759">
        <w:rPr>
          <w:color w:val="000000"/>
          <w:shd w:val="clear" w:color="auto" w:fill="FFFFFF"/>
        </w:rPr>
        <w:t>карточки-подсказки, разнообр</w:t>
      </w:r>
      <w:r w:rsidR="00724914">
        <w:rPr>
          <w:color w:val="000000"/>
          <w:shd w:val="clear" w:color="auto" w:fill="FFFFFF"/>
        </w:rPr>
        <w:t xml:space="preserve">азный демонстрационный материал, </w:t>
      </w:r>
      <w:proofErr w:type="spellStart"/>
      <w:r w:rsidR="00724914">
        <w:rPr>
          <w:color w:val="000000"/>
          <w:shd w:val="clear" w:color="auto" w:fill="FFFFFF"/>
        </w:rPr>
        <w:t>и</w:t>
      </w:r>
      <w:proofErr w:type="gramStart"/>
      <w:r w:rsidR="00724914">
        <w:rPr>
          <w:color w:val="000000"/>
          <w:shd w:val="clear" w:color="auto" w:fill="FFFFFF"/>
        </w:rPr>
        <w:t>.т</w:t>
      </w:r>
      <w:proofErr w:type="gramEnd"/>
      <w:r w:rsidR="00724914">
        <w:rPr>
          <w:color w:val="000000"/>
          <w:shd w:val="clear" w:color="auto" w:fill="FFFFFF"/>
        </w:rPr>
        <w:t>д</w:t>
      </w:r>
      <w:proofErr w:type="spellEnd"/>
      <w:r w:rsidR="005A7759">
        <w:rPr>
          <w:color w:val="000000"/>
          <w:shd w:val="clear" w:color="auto" w:fill="FFFFFF"/>
        </w:rPr>
        <w:t xml:space="preserve"> </w:t>
      </w:r>
      <w:r w:rsidR="005A7759" w:rsidRPr="005A7759">
        <w:rPr>
          <w:color w:val="000000"/>
          <w:shd w:val="clear" w:color="auto" w:fill="FFFFFF"/>
        </w:rPr>
        <w:t>Пособие «</w:t>
      </w:r>
      <w:proofErr w:type="spellStart"/>
      <w:r w:rsidR="005A7759" w:rsidRPr="005A7759">
        <w:rPr>
          <w:color w:val="000000"/>
          <w:shd w:val="clear" w:color="auto" w:fill="FFFFFF"/>
        </w:rPr>
        <w:t>коврограф</w:t>
      </w:r>
      <w:proofErr w:type="spellEnd"/>
      <w:r w:rsidR="005A7759" w:rsidRPr="005A7759">
        <w:rPr>
          <w:color w:val="000000"/>
          <w:shd w:val="clear" w:color="auto" w:fill="FFFFFF"/>
        </w:rPr>
        <w:t>»  соответствует требованиям ФГОС. Его можно использовать в разных образовательных областях. Пособие является многофункциональным, трансформируемым, содержательным и доступным.</w:t>
      </w:r>
    </w:p>
    <w:p w:rsidR="007D6227" w:rsidRPr="00FF3030" w:rsidRDefault="007D6227" w:rsidP="00724914">
      <w:pPr>
        <w:pStyle w:val="c1"/>
        <w:shd w:val="clear" w:color="auto" w:fill="FFFFFF"/>
        <w:spacing w:before="0" w:beforeAutospacing="0" w:after="0" w:afterAutospacing="0"/>
        <w:ind w:firstLine="567"/>
        <w:rPr>
          <w:sz w:val="28"/>
          <w:szCs w:val="28"/>
        </w:rPr>
      </w:pPr>
      <w:r w:rsidRPr="00FF3030">
        <w:t>Для ребёнка очень важно чувствовать постоянную активную поддержку педагога в любой его деятельности. Да, и в процессе совместной деятельности все её участники объединяются - становятся ближе друг к другу.</w:t>
      </w:r>
    </w:p>
    <w:p w:rsidR="008E388A" w:rsidRPr="00FF3030" w:rsidRDefault="00AD1ABF" w:rsidP="001142AA">
      <w:pPr>
        <w:pStyle w:val="c1"/>
        <w:shd w:val="clear" w:color="auto" w:fill="FFFFFF"/>
        <w:spacing w:before="0" w:beforeAutospacing="0" w:after="0" w:afterAutospacing="0"/>
        <w:jc w:val="both"/>
      </w:pPr>
      <w:r w:rsidRPr="00FF3030">
        <w:lastRenderedPageBreak/>
        <w:tab/>
      </w:r>
      <w:r w:rsidR="001142AA" w:rsidRPr="00FF3030">
        <w:t xml:space="preserve">Именно поэтому, </w:t>
      </w:r>
      <w:r w:rsidR="001142AA" w:rsidRPr="00FF3030">
        <w:rPr>
          <w:b/>
        </w:rPr>
        <w:t>целью</w:t>
      </w:r>
      <w:r w:rsidR="001142AA" w:rsidRPr="00FF3030">
        <w:t xml:space="preserve"> моего пособия является развитие интеллектуальных и творческих способностей дошкольников в процессе</w:t>
      </w:r>
      <w:r w:rsidR="007D6227" w:rsidRPr="00FF3030">
        <w:t xml:space="preserve"> совместной</w:t>
      </w:r>
      <w:r w:rsidR="001142AA" w:rsidRPr="00FF3030">
        <w:t xml:space="preserve"> игровой деятельности.</w:t>
      </w:r>
    </w:p>
    <w:p w:rsidR="001142AA" w:rsidRPr="00FF3030" w:rsidRDefault="001142AA" w:rsidP="00AD1ABF">
      <w:pPr>
        <w:shd w:val="clear" w:color="auto" w:fill="FFFFFF"/>
        <w:spacing w:after="0" w:line="240" w:lineRule="auto"/>
        <w:jc w:val="center"/>
        <w:rPr>
          <w:rFonts w:cs="Calibri"/>
          <w:sz w:val="24"/>
          <w:szCs w:val="24"/>
        </w:rPr>
      </w:pPr>
      <w:r w:rsidRPr="00FF3030">
        <w:rPr>
          <w:rFonts w:ascii="Times New Roman" w:hAnsi="Times New Roman"/>
          <w:b/>
          <w:bCs/>
          <w:sz w:val="24"/>
          <w:szCs w:val="24"/>
        </w:rPr>
        <w:t>Задачи:</w:t>
      </w:r>
    </w:p>
    <w:p w:rsidR="001142AA" w:rsidRPr="00FF3030" w:rsidRDefault="001142AA" w:rsidP="007D6227">
      <w:pPr>
        <w:shd w:val="clear" w:color="auto" w:fill="FFFFFF"/>
        <w:spacing w:after="0" w:line="240" w:lineRule="auto"/>
        <w:jc w:val="both"/>
        <w:rPr>
          <w:rFonts w:cs="Calibri"/>
          <w:sz w:val="24"/>
          <w:szCs w:val="24"/>
        </w:rPr>
      </w:pPr>
      <w:r w:rsidRPr="00FF3030">
        <w:rPr>
          <w:rFonts w:ascii="Times New Roman" w:hAnsi="Times New Roman"/>
          <w:sz w:val="24"/>
          <w:szCs w:val="24"/>
        </w:rPr>
        <w:t>· развитие у ребенка познавательного интереса, желания и потребности узнать новое;</w:t>
      </w:r>
    </w:p>
    <w:p w:rsidR="001142AA" w:rsidRPr="00FF3030" w:rsidRDefault="007D6227" w:rsidP="00FF3030">
      <w:pPr>
        <w:spacing w:after="0" w:line="240" w:lineRule="auto"/>
        <w:jc w:val="both"/>
        <w:rPr>
          <w:rFonts w:cs="Calibri"/>
          <w:sz w:val="24"/>
          <w:szCs w:val="24"/>
        </w:rPr>
      </w:pPr>
      <w:r w:rsidRPr="00FF3030">
        <w:rPr>
          <w:rFonts w:ascii="Times New Roman" w:hAnsi="Times New Roman"/>
          <w:sz w:val="24"/>
          <w:szCs w:val="24"/>
        </w:rPr>
        <w:t>·</w:t>
      </w:r>
      <w:r w:rsidR="001142AA" w:rsidRPr="00FF3030">
        <w:rPr>
          <w:rFonts w:ascii="Times New Roman" w:hAnsi="Times New Roman"/>
          <w:sz w:val="24"/>
          <w:szCs w:val="24"/>
        </w:rPr>
        <w:t>развитие воображения, мышления (умения гибко, оригинально мыслить, видеть обыкновенный предмет под новым углом зрения);</w:t>
      </w:r>
    </w:p>
    <w:p w:rsidR="001142AA" w:rsidRPr="00FF3030" w:rsidRDefault="001142AA" w:rsidP="00FF3030">
      <w:pPr>
        <w:spacing w:after="0" w:line="240" w:lineRule="auto"/>
        <w:jc w:val="both"/>
        <w:rPr>
          <w:rFonts w:cs="Calibri"/>
          <w:sz w:val="24"/>
          <w:szCs w:val="24"/>
        </w:rPr>
      </w:pPr>
      <w:r w:rsidRPr="00FF3030">
        <w:rPr>
          <w:rFonts w:ascii="Times New Roman" w:hAnsi="Times New Roman"/>
          <w:sz w:val="24"/>
          <w:szCs w:val="24"/>
        </w:rPr>
        <w:t>· гармоничное, сбалансированное развитие у детей эмоционально-образного и логического начала;</w:t>
      </w:r>
    </w:p>
    <w:p w:rsidR="00140D9C" w:rsidRPr="00FF3030" w:rsidRDefault="001142AA" w:rsidP="00FF30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3030">
        <w:rPr>
          <w:rFonts w:ascii="Times New Roman" w:hAnsi="Times New Roman" w:cs="Times New Roman"/>
          <w:sz w:val="24"/>
          <w:szCs w:val="24"/>
        </w:rPr>
        <w:t xml:space="preserve">· </w:t>
      </w:r>
      <w:r w:rsidR="007D6227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обеспечивать развитие физических, личностных, нравственных качеств и основ патриотизма, интеллектуальных и художественно-творческих способностей</w:t>
      </w:r>
    </w:p>
    <w:p w:rsidR="00140D9C" w:rsidRPr="002A0679" w:rsidRDefault="00284E02" w:rsidP="00FF30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F303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ab/>
        <w:t xml:space="preserve">Инновация </w:t>
      </w:r>
      <w:r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данной работы заключается в том, что</w:t>
      </w:r>
      <w:r w:rsidR="005A7759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систематическое</w:t>
      </w:r>
      <w:r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3272E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использование </w:t>
      </w:r>
      <w:proofErr w:type="spellStart"/>
      <w:r w:rsidR="005A7759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коврографа</w:t>
      </w:r>
      <w:proofErr w:type="spellEnd"/>
      <w:r w:rsidR="00402092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A7759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положило</w:t>
      </w:r>
      <w:r w:rsidR="008C20FB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C4ECE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начало формированию</w:t>
      </w:r>
      <w:r w:rsidR="008C20FB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картотеки «</w:t>
      </w:r>
      <w:r w:rsidR="005A7759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Наши сказки</w:t>
      </w:r>
      <w:r w:rsidR="008C20FB" w:rsidRPr="00FF3030">
        <w:rPr>
          <w:rFonts w:ascii="Times New Roman" w:hAnsi="Times New Roman" w:cs="Times New Roman"/>
          <w:sz w:val="24"/>
          <w:szCs w:val="24"/>
          <w:shd w:val="clear" w:color="auto" w:fill="FFFFFF"/>
        </w:rPr>
        <w:t>».</w:t>
      </w:r>
    </w:p>
    <w:p w:rsidR="00B03DBD" w:rsidRPr="003715D9" w:rsidRDefault="00B03DBD" w:rsidP="00AD1ABF">
      <w:pPr>
        <w:pStyle w:val="a4"/>
        <w:shd w:val="clear" w:color="auto" w:fill="FFFFFF"/>
        <w:spacing w:before="0" w:beforeAutospacing="0" w:after="0" w:afterAutospacing="0"/>
        <w:ind w:left="-284" w:firstLine="851"/>
        <w:jc w:val="center"/>
        <w:rPr>
          <w:b/>
          <w:sz w:val="28"/>
          <w:szCs w:val="28"/>
        </w:rPr>
      </w:pPr>
      <w:r w:rsidRPr="003715D9">
        <w:rPr>
          <w:b/>
          <w:sz w:val="28"/>
          <w:szCs w:val="28"/>
          <w:bdr w:val="none" w:sz="0" w:space="0" w:color="auto" w:frame="1"/>
        </w:rPr>
        <w:t>Предполагаемый результат</w:t>
      </w:r>
      <w:r w:rsidRPr="003715D9">
        <w:rPr>
          <w:b/>
          <w:sz w:val="28"/>
          <w:szCs w:val="28"/>
        </w:rPr>
        <w:t>: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Воспитанники знают и хорошо ориентирую</w:t>
      </w: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тся в художественной литературе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владеют расширенным словарным запасом;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владеют навыками продуктивной деятельности;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владеют выразительными способами общения.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получают удовольствие от совместной деятельности </w:t>
      </w:r>
      <w:proofErr w:type="gramStart"/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</w:t>
      </w:r>
      <w:proofErr w:type="gramEnd"/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взрослыми и сверстниками;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пользуются выразительными средствами речи.</w:t>
      </w:r>
    </w:p>
    <w:p w:rsidR="00B03DBD" w:rsidRPr="00B03DBD" w:rsidRDefault="00B03DBD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имеют устойчивый интерес к художественной литературе;</w:t>
      </w:r>
    </w:p>
    <w:p w:rsidR="00B03DBD" w:rsidRDefault="00B03DBD" w:rsidP="004678D2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3D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способны выражать эмоции, поддерживать диалог</w:t>
      </w:r>
      <w:r w:rsidR="004678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678D2" w:rsidRPr="004678D2" w:rsidRDefault="004678D2" w:rsidP="004678D2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16406F" w:rsidRPr="002A0679" w:rsidRDefault="0016406F" w:rsidP="0016406F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  <w:r w:rsidRPr="002A0679">
        <w:rPr>
          <w:b/>
        </w:rPr>
        <w:t xml:space="preserve">3. Риски и компенсаторные меры. </w:t>
      </w:r>
    </w:p>
    <w:p w:rsidR="00E623AA" w:rsidRPr="002A0679" w:rsidRDefault="00724914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>
        <w:t>Н</w:t>
      </w:r>
      <w:r w:rsidR="005339A4" w:rsidRPr="002A0679">
        <w:t>а начальном этапе</w:t>
      </w:r>
      <w:r w:rsidR="004707A7" w:rsidRPr="002A0679">
        <w:t xml:space="preserve"> работы у</w:t>
      </w:r>
      <w:r w:rsidR="005339A4" w:rsidRPr="002A0679">
        <w:t xml:space="preserve"> меня возникали </w:t>
      </w:r>
      <w:r w:rsidR="00BF7147" w:rsidRPr="002A0679">
        <w:t xml:space="preserve">некоторые </w:t>
      </w:r>
      <w:r w:rsidR="005339A4" w:rsidRPr="002A0679">
        <w:t>сомнения</w:t>
      </w:r>
      <w:r w:rsidR="00303815" w:rsidRPr="002A0679">
        <w:t xml:space="preserve"> и вопросы</w:t>
      </w:r>
      <w:r w:rsidR="00E623AA" w:rsidRPr="002A0679">
        <w:t>:</w:t>
      </w:r>
    </w:p>
    <w:p w:rsidR="00E623AA" w:rsidRPr="002A0679" w:rsidRDefault="00E623AA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- </w:t>
      </w:r>
      <w:r w:rsidR="005339A4" w:rsidRPr="002A0679">
        <w:t xml:space="preserve"> </w:t>
      </w:r>
      <w:r w:rsidR="00BC15B0" w:rsidRPr="002A0679">
        <w:t xml:space="preserve">Будет ли </w:t>
      </w:r>
      <w:r w:rsidR="00724914">
        <w:t>детям интересно дополнять и изменять уже существующие сказочные произведения</w:t>
      </w:r>
      <w:r w:rsidR="005C0FCD" w:rsidRPr="002A0679">
        <w:t xml:space="preserve"> </w:t>
      </w:r>
    </w:p>
    <w:p w:rsidR="00E623AA" w:rsidRPr="002A0679" w:rsidRDefault="00E623AA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- </w:t>
      </w:r>
      <w:r w:rsidR="00BC15B0" w:rsidRPr="002A0679">
        <w:t>Н</w:t>
      </w:r>
      <w:r w:rsidR="005C0FCD" w:rsidRPr="002A0679">
        <w:t xml:space="preserve">асколько </w:t>
      </w:r>
      <w:r w:rsidR="00840517" w:rsidRPr="002A0679">
        <w:t xml:space="preserve">трудоёмко </w:t>
      </w:r>
      <w:r w:rsidR="00303815" w:rsidRPr="002A0679">
        <w:t>(</w:t>
      </w:r>
      <w:r w:rsidR="00840517" w:rsidRPr="002A0679">
        <w:t>и выполнимо</w:t>
      </w:r>
      <w:r w:rsidR="00BC15B0" w:rsidRPr="002A0679">
        <w:t xml:space="preserve"> ли</w:t>
      </w:r>
      <w:r w:rsidR="00840517" w:rsidRPr="002A0679">
        <w:t xml:space="preserve"> </w:t>
      </w:r>
      <w:r w:rsidR="00303815" w:rsidRPr="002A0679">
        <w:t>вообще</w:t>
      </w:r>
      <w:r w:rsidR="00D35A8A" w:rsidRPr="002A0679">
        <w:t>)</w:t>
      </w:r>
      <w:r w:rsidR="00303815" w:rsidRPr="002A0679">
        <w:t xml:space="preserve"> </w:t>
      </w:r>
      <w:r w:rsidR="00840517" w:rsidRPr="002A0679">
        <w:t>эт</w:t>
      </w:r>
      <w:r w:rsidR="00724914">
        <w:t xml:space="preserve">о будет для </w:t>
      </w:r>
      <w:r w:rsidR="00BC15B0" w:rsidRPr="002A0679">
        <w:t>воспитанников?</w:t>
      </w:r>
      <w:r w:rsidR="00BF7147" w:rsidRPr="002A0679">
        <w:t xml:space="preserve"> </w:t>
      </w:r>
    </w:p>
    <w:p w:rsidR="004C452E" w:rsidRPr="002A0679" w:rsidRDefault="00E623AA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- </w:t>
      </w:r>
      <w:r w:rsidR="00D35A8A" w:rsidRPr="002A0679">
        <w:t>Н</w:t>
      </w:r>
      <w:r w:rsidR="00BF7147" w:rsidRPr="002A0679">
        <w:t xml:space="preserve">е пропадёт ли </w:t>
      </w:r>
      <w:r w:rsidR="00C93790" w:rsidRPr="002A0679">
        <w:t xml:space="preserve">у детей </w:t>
      </w:r>
      <w:r w:rsidR="00BF7147" w:rsidRPr="002A0679">
        <w:t xml:space="preserve">интерес </w:t>
      </w:r>
      <w:r w:rsidR="000B36F7" w:rsidRPr="002A0679">
        <w:t xml:space="preserve">к </w:t>
      </w:r>
      <w:r w:rsidR="001963BC" w:rsidRPr="002A0679">
        <w:t>создани</w:t>
      </w:r>
      <w:r w:rsidR="00724914">
        <w:t>ю</w:t>
      </w:r>
      <w:r w:rsidR="001963BC" w:rsidRPr="002A0679">
        <w:t xml:space="preserve"> </w:t>
      </w:r>
      <w:r w:rsidR="00724914">
        <w:t>новых сказок через определенный</w:t>
      </w:r>
      <w:r w:rsidR="00000B41" w:rsidRPr="002A0679">
        <w:t xml:space="preserve"> отрезок времени</w:t>
      </w:r>
      <w:r w:rsidR="00724914">
        <w:t>.</w:t>
      </w:r>
    </w:p>
    <w:p w:rsidR="00724914" w:rsidRPr="002A0679" w:rsidRDefault="00461CA7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 </w:t>
      </w:r>
      <w:r w:rsidR="00724914">
        <w:t xml:space="preserve">Всех этих проблем удалось избежать. Мои </w:t>
      </w:r>
      <w:r w:rsidR="00B03DBD">
        <w:t xml:space="preserve">воспитанники </w:t>
      </w:r>
      <w:r w:rsidR="00724914">
        <w:t>маленькие выдумщики</w:t>
      </w:r>
      <w:r w:rsidR="00B03DBD">
        <w:t xml:space="preserve"> и затейники.</w:t>
      </w:r>
    </w:p>
    <w:p w:rsidR="00832BA1" w:rsidRPr="002A0679" w:rsidRDefault="00724914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>
        <w:t>Поэтому, они с удовольствием придумывают все новые и новые сюжеты.</w:t>
      </w:r>
    </w:p>
    <w:p w:rsidR="00EB40AE" w:rsidRPr="002A0679" w:rsidRDefault="00EB40AE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b/>
        </w:rPr>
      </w:pPr>
    </w:p>
    <w:p w:rsidR="0016406F" w:rsidRPr="002A0679" w:rsidRDefault="0016406F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b/>
        </w:rPr>
      </w:pPr>
      <w:r w:rsidRPr="002A0679">
        <w:rPr>
          <w:b/>
        </w:rPr>
        <w:t xml:space="preserve">4. Ресурсное обеспечение (от </w:t>
      </w:r>
      <w:proofErr w:type="gramStart"/>
      <w:r w:rsidRPr="002A0679">
        <w:rPr>
          <w:b/>
        </w:rPr>
        <w:t>информационных</w:t>
      </w:r>
      <w:proofErr w:type="gramEnd"/>
      <w:r w:rsidRPr="002A0679">
        <w:rPr>
          <w:b/>
        </w:rPr>
        <w:t xml:space="preserve"> до материально-технических). </w:t>
      </w:r>
    </w:p>
    <w:p w:rsidR="007773D3" w:rsidRPr="002A0679" w:rsidRDefault="007773D3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b/>
        </w:rPr>
      </w:pPr>
    </w:p>
    <w:p w:rsidR="007773D3" w:rsidRPr="002A0679" w:rsidRDefault="007773D3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Самое главное, что </w:t>
      </w:r>
      <w:r w:rsidR="008833EA" w:rsidRPr="002A0679">
        <w:t>для данного</w:t>
      </w:r>
      <w:r w:rsidRPr="002A0679">
        <w:t xml:space="preserve"> вид</w:t>
      </w:r>
      <w:r w:rsidR="008833EA" w:rsidRPr="002A0679">
        <w:t>а работы не требуется никаких огромных</w:t>
      </w:r>
      <w:r w:rsidR="00AD1ABF">
        <w:t xml:space="preserve">, </w:t>
      </w:r>
      <w:r w:rsidR="008833EA" w:rsidRPr="002A0679">
        <w:t xml:space="preserve"> трудоёмких затрат.</w:t>
      </w:r>
      <w:r w:rsidR="00801522" w:rsidRPr="002A0679">
        <w:t xml:space="preserve"> </w:t>
      </w:r>
    </w:p>
    <w:p w:rsidR="00801522" w:rsidRPr="002A0679" w:rsidRDefault="00801522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Первое – это </w:t>
      </w:r>
      <w:proofErr w:type="spellStart"/>
      <w:r w:rsidR="004678D2">
        <w:t>коврограф</w:t>
      </w:r>
      <w:proofErr w:type="spellEnd"/>
      <w:r w:rsidR="004678D2">
        <w:t xml:space="preserve"> (</w:t>
      </w:r>
      <w:proofErr w:type="spellStart"/>
      <w:r w:rsidR="004678D2">
        <w:t>ковролин</w:t>
      </w:r>
      <w:proofErr w:type="spellEnd"/>
      <w:r w:rsidR="004678D2">
        <w:t xml:space="preserve"> размером 1,5/1,5 метра)</w:t>
      </w:r>
      <w:r w:rsidR="00710A0A" w:rsidRPr="002A0679">
        <w:t>.</w:t>
      </w:r>
    </w:p>
    <w:p w:rsidR="002E4CFD" w:rsidRDefault="00710A0A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Второе - ноутбук или </w:t>
      </w:r>
      <w:r w:rsidR="004678D2">
        <w:t>компьютер с выходом в интернет</w:t>
      </w:r>
      <w:r w:rsidRPr="002A0679">
        <w:t xml:space="preserve"> для п</w:t>
      </w:r>
      <w:r w:rsidR="004678D2">
        <w:t>оиска</w:t>
      </w:r>
      <w:r w:rsidRPr="002A0679">
        <w:t xml:space="preserve"> </w:t>
      </w:r>
      <w:r w:rsidR="004678D2">
        <w:t>различных картинок</w:t>
      </w:r>
      <w:r w:rsidR="004D40B2" w:rsidRPr="002A0679">
        <w:t xml:space="preserve">, </w:t>
      </w:r>
      <w:r w:rsidR="004678D2">
        <w:t xml:space="preserve"> МФУ, ламин</w:t>
      </w:r>
      <w:r w:rsidR="002E4CFD">
        <w:t>ато</w:t>
      </w:r>
      <w:r w:rsidR="004678D2">
        <w:t xml:space="preserve">р, пленка для </w:t>
      </w:r>
      <w:proofErr w:type="spellStart"/>
      <w:r w:rsidR="004678D2">
        <w:t>ламинирования</w:t>
      </w:r>
      <w:proofErr w:type="spellEnd"/>
      <w:r w:rsidR="004678D2">
        <w:t>, липучки, ножницы.</w:t>
      </w:r>
    </w:p>
    <w:p w:rsidR="004D40B2" w:rsidRPr="002A0679" w:rsidRDefault="00196B5E" w:rsidP="002E4CFD">
      <w:pPr>
        <w:pStyle w:val="a4"/>
        <w:shd w:val="clear" w:color="auto" w:fill="FFFFFF"/>
        <w:spacing w:before="0" w:beforeAutospacing="0" w:after="0" w:afterAutospacing="0"/>
        <w:ind w:firstLine="567"/>
        <w:jc w:val="both"/>
      </w:pPr>
      <w:r w:rsidRPr="002A0679">
        <w:t xml:space="preserve">Третье – фантазия </w:t>
      </w:r>
      <w:r w:rsidR="002E4CFD">
        <w:t>малышей</w:t>
      </w:r>
      <w:r w:rsidRPr="002A0679">
        <w:t>. Так как именно он</w:t>
      </w:r>
      <w:r w:rsidR="002E4CFD">
        <w:t>и</w:t>
      </w:r>
      <w:r w:rsidRPr="002A0679">
        <w:t xml:space="preserve"> </w:t>
      </w:r>
      <w:r w:rsidR="002E4CFD">
        <w:t xml:space="preserve">создают </w:t>
      </w:r>
      <w:r w:rsidRPr="002A0679">
        <w:t xml:space="preserve"> </w:t>
      </w:r>
      <w:r w:rsidR="00473563" w:rsidRPr="002A0679">
        <w:t>образ</w:t>
      </w:r>
      <w:r w:rsidR="00B94B1B" w:rsidRPr="002A0679">
        <w:t xml:space="preserve"> нового сюжета.</w:t>
      </w:r>
    </w:p>
    <w:p w:rsidR="000A2AE1" w:rsidRPr="002A0679" w:rsidRDefault="000A2AE1" w:rsidP="002E4CFD">
      <w:pPr>
        <w:pStyle w:val="a4"/>
        <w:shd w:val="clear" w:color="auto" w:fill="FFFFFF"/>
        <w:spacing w:before="0" w:beforeAutospacing="0" w:after="0" w:afterAutospacing="0"/>
        <w:jc w:val="both"/>
        <w:rPr>
          <w:b/>
        </w:rPr>
      </w:pPr>
    </w:p>
    <w:p w:rsidR="0016406F" w:rsidRPr="002A0679" w:rsidRDefault="0016406F" w:rsidP="00AD1ABF">
      <w:pPr>
        <w:pStyle w:val="a4"/>
        <w:shd w:val="clear" w:color="auto" w:fill="FFFFFF"/>
        <w:spacing w:before="0" w:beforeAutospacing="0" w:after="0" w:afterAutospacing="0"/>
        <w:ind w:firstLine="567"/>
        <w:jc w:val="center"/>
        <w:rPr>
          <w:b/>
        </w:rPr>
      </w:pPr>
      <w:r w:rsidRPr="002A0679">
        <w:rPr>
          <w:b/>
        </w:rPr>
        <w:t>II. Инновационный продукт</w:t>
      </w:r>
    </w:p>
    <w:p w:rsidR="00E859D1" w:rsidRPr="002E4CFD" w:rsidRDefault="00E859D1" w:rsidP="00BB69D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4CFD" w:rsidRPr="002E4CFD" w:rsidRDefault="002E4CFD" w:rsidP="00AD1A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D1ABF">
        <w:rPr>
          <w:rFonts w:ascii="Times New Roman" w:hAnsi="Times New Roman" w:cs="Times New Roman"/>
          <w:sz w:val="24"/>
          <w:szCs w:val="24"/>
        </w:rPr>
        <w:t xml:space="preserve">В группе </w:t>
      </w:r>
      <w:proofErr w:type="gramStart"/>
      <w:r w:rsidRPr="00AD1ABF">
        <w:rPr>
          <w:rFonts w:ascii="Times New Roman" w:hAnsi="Times New Roman" w:cs="Times New Roman"/>
          <w:sz w:val="24"/>
          <w:szCs w:val="24"/>
        </w:rPr>
        <w:t>создан</w:t>
      </w:r>
      <w:proofErr w:type="gramEnd"/>
      <w:r w:rsidRPr="00AD1A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D1ABF">
        <w:rPr>
          <w:rFonts w:ascii="Times New Roman" w:hAnsi="Times New Roman" w:cs="Times New Roman"/>
          <w:sz w:val="24"/>
          <w:szCs w:val="24"/>
        </w:rPr>
        <w:t>коврограф</w:t>
      </w:r>
      <w:r w:rsidR="00AD1ABF">
        <w:rPr>
          <w:rFonts w:ascii="Times New Roman" w:hAnsi="Times New Roman" w:cs="Times New Roman"/>
          <w:sz w:val="24"/>
          <w:szCs w:val="24"/>
        </w:rPr>
        <w:t>-</w:t>
      </w:r>
      <w:r w:rsidRPr="00AD1ABF">
        <w:rPr>
          <w:rFonts w:ascii="Times New Roman" w:hAnsi="Times New Roman" w:cs="Times New Roman"/>
          <w:sz w:val="24"/>
          <w:szCs w:val="24"/>
        </w:rPr>
        <w:t>ковролиновое</w:t>
      </w:r>
      <w:proofErr w:type="spellEnd"/>
      <w:r w:rsidRPr="00AD1ABF">
        <w:rPr>
          <w:rFonts w:ascii="Times New Roman" w:hAnsi="Times New Roman" w:cs="Times New Roman"/>
          <w:sz w:val="24"/>
          <w:szCs w:val="24"/>
        </w:rPr>
        <w:t xml:space="preserve"> полотно</w:t>
      </w:r>
      <w:r w:rsidR="00AD1ABF">
        <w:rPr>
          <w:rFonts w:ascii="Times New Roman" w:hAnsi="Times New Roman" w:cs="Times New Roman"/>
          <w:sz w:val="24"/>
          <w:szCs w:val="24"/>
        </w:rPr>
        <w:t xml:space="preserve">, которое выполнено по принципу </w:t>
      </w:r>
      <w:proofErr w:type="spellStart"/>
      <w:r w:rsidRPr="00AD1ABF">
        <w:rPr>
          <w:rFonts w:ascii="Times New Roman" w:hAnsi="Times New Roman" w:cs="Times New Roman"/>
          <w:sz w:val="24"/>
          <w:szCs w:val="24"/>
        </w:rPr>
        <w:t>фланелеграфа</w:t>
      </w:r>
      <w:proofErr w:type="spellEnd"/>
      <w:r w:rsidRPr="00AD1ABF">
        <w:rPr>
          <w:rFonts w:ascii="Times New Roman" w:hAnsi="Times New Roman" w:cs="Times New Roman"/>
          <w:sz w:val="24"/>
          <w:szCs w:val="24"/>
        </w:rPr>
        <w:t>.</w:t>
      </w:r>
      <w:r w:rsidRPr="00AD1ABF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2E4CFD">
        <w:rPr>
          <w:rFonts w:ascii="Times New Roman" w:hAnsi="Times New Roman" w:cs="Times New Roman"/>
          <w:sz w:val="24"/>
          <w:szCs w:val="24"/>
        </w:rPr>
        <w:t>Современные материалы (</w:t>
      </w:r>
      <w:proofErr w:type="spellStart"/>
      <w:r w:rsidRPr="002E4CFD">
        <w:rPr>
          <w:rFonts w:ascii="Times New Roman" w:hAnsi="Times New Roman" w:cs="Times New Roman"/>
          <w:sz w:val="24"/>
          <w:szCs w:val="24"/>
        </w:rPr>
        <w:t>ковролин</w:t>
      </w:r>
      <w:proofErr w:type="spellEnd"/>
      <w:r w:rsidRPr="002E4CFD">
        <w:rPr>
          <w:rFonts w:ascii="Times New Roman" w:hAnsi="Times New Roman" w:cs="Times New Roman"/>
          <w:sz w:val="24"/>
          <w:szCs w:val="24"/>
        </w:rPr>
        <w:t xml:space="preserve"> и липучка) имеют </w:t>
      </w:r>
      <w:proofErr w:type="gramStart"/>
      <w:r w:rsidRPr="002E4CFD">
        <w:rPr>
          <w:rFonts w:ascii="Times New Roman" w:hAnsi="Times New Roman" w:cs="Times New Roman"/>
          <w:sz w:val="24"/>
          <w:szCs w:val="24"/>
        </w:rPr>
        <w:t>намного большую</w:t>
      </w:r>
      <w:proofErr w:type="gramEnd"/>
      <w:r w:rsidRPr="002E4CFD">
        <w:rPr>
          <w:rFonts w:ascii="Times New Roman" w:hAnsi="Times New Roman" w:cs="Times New Roman"/>
          <w:sz w:val="24"/>
          <w:szCs w:val="24"/>
        </w:rPr>
        <w:t xml:space="preserve"> силу сцепления, чем фланель. Поэтому игровой материал прочно прикрепляется к </w:t>
      </w:r>
      <w:proofErr w:type="spellStart"/>
      <w:r w:rsidRPr="002E4CFD">
        <w:rPr>
          <w:rFonts w:ascii="Times New Roman" w:hAnsi="Times New Roman" w:cs="Times New Roman"/>
          <w:sz w:val="24"/>
          <w:szCs w:val="24"/>
        </w:rPr>
        <w:t>ковролину</w:t>
      </w:r>
      <w:proofErr w:type="spellEnd"/>
      <w:r w:rsidRPr="002E4CFD">
        <w:rPr>
          <w:rFonts w:ascii="Times New Roman" w:hAnsi="Times New Roman" w:cs="Times New Roman"/>
          <w:sz w:val="24"/>
          <w:szCs w:val="24"/>
        </w:rPr>
        <w:t xml:space="preserve"> и не падает с полотна во время занятий.</w:t>
      </w:r>
    </w:p>
    <w:p w:rsidR="002E4CFD" w:rsidRPr="002E4CFD" w:rsidRDefault="002E4CFD" w:rsidP="00BB69D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E4CFD">
        <w:rPr>
          <w:rFonts w:ascii="Times New Roman" w:hAnsi="Times New Roman" w:cs="Times New Roman"/>
          <w:sz w:val="24"/>
          <w:szCs w:val="24"/>
        </w:rPr>
        <w:t>Коврограф</w:t>
      </w:r>
      <w:proofErr w:type="spellEnd"/>
      <w:r w:rsidRPr="002E4CFD">
        <w:rPr>
          <w:rFonts w:ascii="Times New Roman" w:hAnsi="Times New Roman" w:cs="Times New Roman"/>
          <w:sz w:val="24"/>
          <w:szCs w:val="24"/>
        </w:rPr>
        <w:t xml:space="preserve"> создает условия для проявления творчества педагога и комфортного проведения организованной образовательной деятельности. </w:t>
      </w:r>
      <w:r w:rsidRPr="002E4CFD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2E4CFD">
        <w:rPr>
          <w:rFonts w:ascii="Times New Roman" w:hAnsi="Times New Roman" w:cs="Times New Roman"/>
          <w:sz w:val="24"/>
          <w:szCs w:val="24"/>
        </w:rPr>
        <w:t xml:space="preserve">Данное пособие используется как в организованной деятельности, так и в свободное </w:t>
      </w:r>
      <w:r w:rsidRPr="002E4CFD">
        <w:rPr>
          <w:rFonts w:ascii="Times New Roman" w:hAnsi="Times New Roman" w:cs="Times New Roman"/>
          <w:sz w:val="24"/>
          <w:szCs w:val="24"/>
        </w:rPr>
        <w:lastRenderedPageBreak/>
        <w:t>от занятий время, в ходе режимных моментов.</w:t>
      </w:r>
      <w:r w:rsidRPr="002E4CFD">
        <w:rPr>
          <w:rFonts w:ascii="Times New Roman" w:hAnsi="Times New Roman" w:cs="Times New Roman"/>
          <w:sz w:val="24"/>
          <w:szCs w:val="24"/>
        </w:rPr>
        <w:br/>
        <w:t>Позволяет организовывать образовательную работу с детьми фронтально, по подгруппам и индивидуально.</w:t>
      </w:r>
    </w:p>
    <w:p w:rsidR="002E4CFD" w:rsidRPr="002E4CFD" w:rsidRDefault="002E4CFD" w:rsidP="00BB69D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4CFD">
        <w:rPr>
          <w:rFonts w:ascii="Times New Roman" w:hAnsi="Times New Roman" w:cs="Times New Roman"/>
          <w:sz w:val="24"/>
          <w:szCs w:val="24"/>
        </w:rPr>
        <w:br/>
      </w:r>
      <w:r w:rsidRPr="00AD1ABF">
        <w:rPr>
          <w:rFonts w:ascii="Times New Roman" w:hAnsi="Times New Roman" w:cs="Times New Roman"/>
          <w:sz w:val="24"/>
          <w:szCs w:val="24"/>
        </w:rPr>
        <w:t xml:space="preserve">      </w:t>
      </w:r>
      <w:proofErr w:type="spellStart"/>
      <w:r w:rsidRPr="00AD1ABF">
        <w:rPr>
          <w:rFonts w:ascii="Times New Roman" w:hAnsi="Times New Roman" w:cs="Times New Roman"/>
          <w:sz w:val="24"/>
          <w:szCs w:val="24"/>
        </w:rPr>
        <w:t>Коврограф</w:t>
      </w:r>
      <w:proofErr w:type="spellEnd"/>
      <w:r w:rsidRPr="00AD1ABF">
        <w:rPr>
          <w:rFonts w:ascii="Times New Roman" w:hAnsi="Times New Roman" w:cs="Times New Roman"/>
          <w:sz w:val="24"/>
          <w:szCs w:val="24"/>
        </w:rPr>
        <w:t xml:space="preserve"> удобен для раскладывания героев сказок («Курочка </w:t>
      </w:r>
      <w:r w:rsidR="00AD1ABF" w:rsidRPr="00AD1ABF">
        <w:rPr>
          <w:rFonts w:ascii="Times New Roman" w:hAnsi="Times New Roman" w:cs="Times New Roman"/>
          <w:sz w:val="24"/>
          <w:szCs w:val="24"/>
        </w:rPr>
        <w:t xml:space="preserve">ряба», «Колобок», «Репка», «Три </w:t>
      </w:r>
      <w:r w:rsidRPr="00AD1ABF">
        <w:rPr>
          <w:rFonts w:ascii="Times New Roman" w:hAnsi="Times New Roman" w:cs="Times New Roman"/>
          <w:sz w:val="24"/>
          <w:szCs w:val="24"/>
        </w:rPr>
        <w:t>медведя» и т. д.).</w:t>
      </w:r>
      <w:r w:rsidRPr="00AD1ABF">
        <w:rPr>
          <w:rFonts w:ascii="Times New Roman" w:hAnsi="Times New Roman" w:cs="Times New Roman"/>
          <w:sz w:val="24"/>
          <w:szCs w:val="24"/>
        </w:rPr>
        <w:br/>
      </w:r>
      <w:r w:rsidRPr="002E4CFD">
        <w:rPr>
          <w:rFonts w:ascii="Times New Roman" w:hAnsi="Times New Roman" w:cs="Times New Roman"/>
          <w:sz w:val="24"/>
          <w:szCs w:val="24"/>
        </w:rPr>
        <w:t>Дети лучше запоминают сюжет сказки, а после – и сами с удовольствием пересказывают текст с использованием картин, сами начинают сочинять сказки, игровые ситуации.</w:t>
      </w:r>
    </w:p>
    <w:p w:rsidR="002E4CFD" w:rsidRPr="002E4CFD" w:rsidRDefault="002E4CFD" w:rsidP="00BB69D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4CFD">
        <w:rPr>
          <w:rFonts w:ascii="Times New Roman" w:hAnsi="Times New Roman" w:cs="Times New Roman"/>
          <w:sz w:val="24"/>
          <w:szCs w:val="24"/>
        </w:rPr>
        <w:t>Несомненно, количество игр и заданий, которые могут быть придуманы, значительно больше и разнообразнее. И необходимость их будет определяться целью проводимого занятия и соде</w:t>
      </w:r>
      <w:r>
        <w:rPr>
          <w:rFonts w:ascii="Times New Roman" w:hAnsi="Times New Roman" w:cs="Times New Roman"/>
          <w:sz w:val="24"/>
          <w:szCs w:val="24"/>
        </w:rPr>
        <w:t xml:space="preserve">ржанием программного материала, </w:t>
      </w:r>
      <w:r w:rsidRPr="002E4CFD">
        <w:rPr>
          <w:rFonts w:ascii="Times New Roman" w:hAnsi="Times New Roman" w:cs="Times New Roman"/>
          <w:sz w:val="24"/>
          <w:szCs w:val="24"/>
        </w:rPr>
        <w:t>уровне</w:t>
      </w:r>
      <w:r>
        <w:rPr>
          <w:rFonts w:ascii="Times New Roman" w:hAnsi="Times New Roman" w:cs="Times New Roman"/>
          <w:sz w:val="24"/>
          <w:szCs w:val="24"/>
        </w:rPr>
        <w:t xml:space="preserve">м развития детей, их подготовки, </w:t>
      </w:r>
      <w:r w:rsidRPr="002E4C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творческим потенциалом педагога.</w:t>
      </w:r>
      <w:r w:rsidRPr="002E4CFD">
        <w:rPr>
          <w:rFonts w:ascii="Times New Roman" w:hAnsi="Times New Roman" w:cs="Times New Roman"/>
          <w:sz w:val="24"/>
          <w:szCs w:val="24"/>
        </w:rPr>
        <w:br/>
        <w:t>• Совершенствует интеллектуальные способности у детей (развивает логическое и творческое мышление у детей, внимание, воображение, память и речь);</w:t>
      </w:r>
      <w:r w:rsidRPr="002E4CFD">
        <w:rPr>
          <w:rFonts w:ascii="Times New Roman" w:hAnsi="Times New Roman" w:cs="Times New Roman"/>
          <w:sz w:val="24"/>
          <w:szCs w:val="24"/>
        </w:rPr>
        <w:br/>
        <w:t>• Развивает творческие способности детей дошкольного возраста;</w:t>
      </w:r>
    </w:p>
    <w:p w:rsidR="002E4CFD" w:rsidRPr="002E4CFD" w:rsidRDefault="002E4CFD" w:rsidP="002E4CF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Pr="002E4CFD">
        <w:rPr>
          <w:rFonts w:ascii="Times New Roman" w:hAnsi="Times New Roman" w:cs="Times New Roman"/>
          <w:sz w:val="24"/>
          <w:szCs w:val="24"/>
        </w:rPr>
        <w:t>Развивает координацию движений, общей и мелкой моторики, ориентацию в пространстве и в собственном теле;</w:t>
      </w:r>
      <w:r w:rsidRPr="002E4CFD">
        <w:rPr>
          <w:rFonts w:ascii="Times New Roman" w:hAnsi="Times New Roman" w:cs="Times New Roman"/>
          <w:sz w:val="24"/>
          <w:szCs w:val="24"/>
        </w:rPr>
        <w:br/>
        <w:t>• Развивает зрительное, тактильное и слуховое восприятие (цвета,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E4CFD">
        <w:rPr>
          <w:rFonts w:ascii="Times New Roman" w:hAnsi="Times New Roman" w:cs="Times New Roman"/>
          <w:sz w:val="24"/>
          <w:szCs w:val="24"/>
        </w:rPr>
        <w:t>формы, размеры и т. п.);</w:t>
      </w:r>
      <w:r w:rsidRPr="002E4CFD">
        <w:rPr>
          <w:rFonts w:ascii="Times New Roman" w:hAnsi="Times New Roman" w:cs="Times New Roman"/>
          <w:sz w:val="24"/>
          <w:szCs w:val="24"/>
        </w:rPr>
        <w:br/>
        <w:t>• Формирует мотивационную сферу к учебному процессу;</w:t>
      </w:r>
      <w:r w:rsidRPr="002E4CFD">
        <w:rPr>
          <w:rFonts w:ascii="Times New Roman" w:hAnsi="Times New Roman" w:cs="Times New Roman"/>
          <w:sz w:val="24"/>
          <w:szCs w:val="24"/>
        </w:rPr>
        <w:br/>
        <w:t>• Сплачивает группу, развивает симпатию, умение взаимодействовать со сверстниками. Создаёт положительный эмоциональный настрой в группе;</w:t>
      </w:r>
      <w:r w:rsidRPr="002E4CFD">
        <w:rPr>
          <w:rFonts w:ascii="Times New Roman" w:hAnsi="Times New Roman" w:cs="Times New Roman"/>
          <w:sz w:val="24"/>
          <w:szCs w:val="24"/>
        </w:rPr>
        <w:br/>
        <w:t>• Развивает умение действовать соответственно правилам игры.</w:t>
      </w:r>
      <w:r w:rsidRPr="002E4CFD">
        <w:rPr>
          <w:rFonts w:ascii="Times New Roman" w:hAnsi="Times New Roman" w:cs="Times New Roman"/>
          <w:sz w:val="24"/>
          <w:szCs w:val="24"/>
        </w:rPr>
        <w:br/>
        <w:t>Таким образом, совместные игры детей с педагогом, выполнение интересных игровых заданий, яркое, красочное оформление игровых пособий делает пребывание ребёнка в дошкольном учреждении радостным и полезным.</w:t>
      </w:r>
    </w:p>
    <w:p w:rsidR="002E4CFD" w:rsidRPr="003715D9" w:rsidRDefault="002E4CFD" w:rsidP="002E4CFD">
      <w:pPr>
        <w:spacing w:after="0" w:line="240" w:lineRule="auto"/>
        <w:jc w:val="center"/>
        <w:rPr>
          <w:rFonts w:ascii="Times New Roman" w:hAnsi="Times New Roman"/>
          <w:b/>
          <w:i/>
          <w:sz w:val="40"/>
          <w:szCs w:val="40"/>
        </w:rPr>
      </w:pPr>
      <w:r w:rsidRPr="003715D9">
        <w:rPr>
          <w:rFonts w:ascii="Times New Roman" w:hAnsi="Times New Roman"/>
          <w:b/>
          <w:i/>
          <w:sz w:val="40"/>
          <w:szCs w:val="40"/>
        </w:rPr>
        <w:t>СКАЗКИ</w:t>
      </w:r>
    </w:p>
    <w:p w:rsidR="002E4CFD" w:rsidRPr="003715D9" w:rsidRDefault="002E4CFD" w:rsidP="002E4CFD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«Колобок»</w:t>
      </w:r>
    </w:p>
    <w:p w:rsidR="00AD1ABF" w:rsidRDefault="002E4CFD" w:rsidP="00FF3030">
      <w:pPr>
        <w:spacing w:after="0" w:line="240" w:lineRule="auto"/>
        <w:jc w:val="center"/>
      </w:pPr>
      <w:r w:rsidRPr="003715D9">
        <w:rPr>
          <w:noProof/>
          <w:lang w:eastAsia="ru-RU"/>
        </w:rPr>
        <w:drawing>
          <wp:inline distT="0" distB="0" distL="0" distR="0">
            <wp:extent cx="5156835" cy="3710940"/>
            <wp:effectExtent l="19050" t="0" r="5715" b="0"/>
            <wp:docPr id="2" name="Рисунок 1" descr="25f76c4c-b33a-45c3-bd54-e237c80194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5f76c4c-b33a-45c3-bd54-e237c80194fc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030" w:rsidRDefault="00FF3030" w:rsidP="00FF3030">
      <w:pPr>
        <w:spacing w:after="0" w:line="240" w:lineRule="auto"/>
        <w:jc w:val="center"/>
      </w:pPr>
    </w:p>
    <w:p w:rsidR="00FF3030" w:rsidRDefault="00FF3030" w:rsidP="00FF3030">
      <w:pPr>
        <w:spacing w:after="0" w:line="240" w:lineRule="auto"/>
        <w:jc w:val="center"/>
      </w:pPr>
    </w:p>
    <w:p w:rsidR="00FF3030" w:rsidRPr="00FF3030" w:rsidRDefault="00FF3030" w:rsidP="00FF3030">
      <w:pPr>
        <w:spacing w:after="0" w:line="240" w:lineRule="auto"/>
        <w:jc w:val="center"/>
      </w:pPr>
    </w:p>
    <w:p w:rsidR="002E4CFD" w:rsidRPr="003715D9" w:rsidRDefault="002E4CFD" w:rsidP="002E4CFD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lastRenderedPageBreak/>
        <w:t>«Теремок»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3715D9">
        <w:rPr>
          <w:rFonts w:ascii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000875" cy="3505200"/>
            <wp:effectExtent l="19050" t="0" r="9275" b="0"/>
            <wp:docPr id="4" name="Рисунок 15" descr="C:\Users\Dima\AppData\Local\Microsoft\Windows\INetCache\Content.Word\71f96803-158f-4502-b4b5-c807902562d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ma\AppData\Local\Microsoft\Windows\INetCache\Content.Word\71f96803-158f-4502-b4b5-c807902562d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514" cy="351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FD" w:rsidRPr="003715D9" w:rsidRDefault="002E4CFD" w:rsidP="002E4CFD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«Репка»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3715D9">
        <w:rPr>
          <w:rFonts w:ascii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4912360" cy="3689350"/>
            <wp:effectExtent l="19050" t="0" r="2540" b="0"/>
            <wp:docPr id="5" name="Рисунок 2" descr="f86fbcc4-82c9-492c-bf9b-ab448d033d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86fbcc4-82c9-492c-bf9b-ab448d033d6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36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691" w:rsidRDefault="00456691" w:rsidP="002E4CFD">
      <w:pPr>
        <w:spacing w:line="240" w:lineRule="auto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456691" w:rsidRDefault="00456691" w:rsidP="002E4CFD">
      <w:pPr>
        <w:spacing w:line="240" w:lineRule="auto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2E4CFD" w:rsidRPr="003715D9" w:rsidRDefault="002E4CFD" w:rsidP="002E4CFD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lastRenderedPageBreak/>
        <w:t>«Курочка Ряба»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3715D9">
        <w:rPr>
          <w:rFonts w:ascii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4997450" cy="3753485"/>
            <wp:effectExtent l="19050" t="0" r="0" b="0"/>
            <wp:docPr id="8" name="Рисунок 3" descr="c2a07cff-260d-4eba-acd9-6ba239483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2a07cff-260d-4eba-acd9-6ba2394838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375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FD" w:rsidRPr="003715D9" w:rsidRDefault="002E4CFD" w:rsidP="00456691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«Три медведя»</w:t>
      </w:r>
    </w:p>
    <w:p w:rsidR="002E4CFD" w:rsidRPr="003715D9" w:rsidRDefault="002E4CFD" w:rsidP="00AD1ABF">
      <w:pPr>
        <w:spacing w:line="240" w:lineRule="auto"/>
        <w:jc w:val="center"/>
      </w:pPr>
      <w:r w:rsidRPr="003715D9">
        <w:rPr>
          <w:noProof/>
          <w:lang w:eastAsia="ru-RU"/>
        </w:rPr>
        <w:drawing>
          <wp:inline distT="0" distB="0" distL="0" distR="0">
            <wp:extent cx="5295265" cy="3976370"/>
            <wp:effectExtent l="19050" t="0" r="635" b="0"/>
            <wp:docPr id="9" name="Рисунок 4" descr="3ed8ffca-e206-4d98-87f6-031cc76a11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ed8ffca-e206-4d98-87f6-031cc76a119d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691" w:rsidRDefault="00456691" w:rsidP="002E4CFD">
      <w:pPr>
        <w:spacing w:line="240" w:lineRule="auto"/>
        <w:jc w:val="both"/>
        <w:rPr>
          <w:rFonts w:ascii="Times New Roman" w:hAnsi="Times New Roman"/>
          <w:b/>
          <w:sz w:val="36"/>
          <w:szCs w:val="36"/>
          <w:lang w:val="en-US"/>
        </w:rPr>
      </w:pPr>
    </w:p>
    <w:p w:rsidR="00456691" w:rsidRDefault="00456691" w:rsidP="002E4CFD">
      <w:pPr>
        <w:spacing w:line="240" w:lineRule="auto"/>
        <w:jc w:val="both"/>
        <w:rPr>
          <w:rFonts w:ascii="Times New Roman" w:hAnsi="Times New Roman"/>
          <w:b/>
          <w:sz w:val="36"/>
          <w:szCs w:val="36"/>
          <w:lang w:val="en-US"/>
        </w:rPr>
      </w:pPr>
    </w:p>
    <w:p w:rsidR="002E4CFD" w:rsidRPr="003715D9" w:rsidRDefault="002E4CFD" w:rsidP="00456691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«Три поросенка»</w:t>
      </w:r>
    </w:p>
    <w:p w:rsidR="002E4CFD" w:rsidRDefault="002E4CFD" w:rsidP="00AD1ABF">
      <w:pPr>
        <w:spacing w:line="240" w:lineRule="auto"/>
        <w:jc w:val="center"/>
      </w:pPr>
      <w:r w:rsidRPr="003715D9">
        <w:rPr>
          <w:noProof/>
          <w:lang w:eastAsia="ru-RU"/>
        </w:rPr>
        <w:drawing>
          <wp:inline distT="0" distB="0" distL="0" distR="0">
            <wp:extent cx="5295265" cy="3976370"/>
            <wp:effectExtent l="19050" t="0" r="635" b="0"/>
            <wp:docPr id="10" name="Рисунок 5" descr="d5a866d8-4fc5-47f4-8d7a-61279cb831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5a866d8-4fc5-47f4-8d7a-61279cb8318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t>«Как котенок гулял по лесу»</w:t>
      </w:r>
    </w:p>
    <w:p w:rsidR="0064633D" w:rsidRDefault="00E719FC" w:rsidP="00AD1ABF">
      <w:pPr>
        <w:spacing w:line="240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pt;height:292.5pt">
            <v:imagedata r:id="rId11" o:title="IMG_20241008_164843"/>
          </v:shape>
        </w:pict>
      </w: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lastRenderedPageBreak/>
        <w:t>«Именинница Лисица»</w:t>
      </w:r>
    </w:p>
    <w:p w:rsidR="0064633D" w:rsidRDefault="00E719FC" w:rsidP="00AD1ABF">
      <w:pPr>
        <w:spacing w:line="240" w:lineRule="auto"/>
        <w:jc w:val="center"/>
      </w:pPr>
      <w:r>
        <w:pict>
          <v:shape id="_x0000_i1026" type="#_x0000_t75" style="width:393pt;height:293.5pt">
            <v:imagedata r:id="rId12" o:title="IMG_20241008_164041"/>
          </v:shape>
        </w:pict>
      </w: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t>«Запасы мышки»</w:t>
      </w:r>
    </w:p>
    <w:p w:rsidR="0064633D" w:rsidRDefault="00E719FC" w:rsidP="00AD1ABF">
      <w:pPr>
        <w:spacing w:line="240" w:lineRule="auto"/>
        <w:jc w:val="center"/>
      </w:pPr>
      <w:r>
        <w:pict>
          <v:shape id="_x0000_i1027" type="#_x0000_t75" style="width:430pt;height:322.5pt">
            <v:imagedata r:id="rId13" o:title="IMG_20241008_163133"/>
          </v:shape>
        </w:pict>
      </w:r>
    </w:p>
    <w:p w:rsidR="0064633D" w:rsidRDefault="0064633D" w:rsidP="00AD1ABF">
      <w:pPr>
        <w:spacing w:line="240" w:lineRule="auto"/>
        <w:jc w:val="center"/>
      </w:pP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lastRenderedPageBreak/>
        <w:t>«Пять медведей»</w:t>
      </w:r>
    </w:p>
    <w:p w:rsidR="0064633D" w:rsidRDefault="00E719FC" w:rsidP="00AD1ABF">
      <w:pPr>
        <w:spacing w:line="240" w:lineRule="auto"/>
        <w:jc w:val="center"/>
      </w:pPr>
      <w:r>
        <w:pict>
          <v:shape id="_x0000_i1028" type="#_x0000_t75" style="width:419.5pt;height:316pt">
            <v:imagedata r:id="rId14" o:title="IMG_20241008_162324"/>
          </v:shape>
        </w:pict>
      </w: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t>«Мышкины сказки»</w:t>
      </w:r>
    </w:p>
    <w:p w:rsidR="0064633D" w:rsidRDefault="00E719FC" w:rsidP="00AD1ABF">
      <w:pPr>
        <w:spacing w:line="240" w:lineRule="auto"/>
        <w:jc w:val="center"/>
      </w:pPr>
      <w:r>
        <w:pict>
          <v:shape id="_x0000_i1029" type="#_x0000_t75" style="width:406pt;height:304.5pt">
            <v:imagedata r:id="rId15" o:title="IMG_20241008_161522"/>
          </v:shape>
        </w:pict>
      </w:r>
    </w:p>
    <w:p w:rsidR="0064633D" w:rsidRDefault="0064633D" w:rsidP="00AD1ABF">
      <w:pPr>
        <w:spacing w:line="240" w:lineRule="auto"/>
        <w:jc w:val="center"/>
      </w:pP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lastRenderedPageBreak/>
        <w:t>«Колобок наоборот»</w:t>
      </w:r>
    </w:p>
    <w:p w:rsidR="0064633D" w:rsidRDefault="00E719FC" w:rsidP="00AD1ABF">
      <w:pPr>
        <w:spacing w:line="240" w:lineRule="auto"/>
        <w:jc w:val="center"/>
      </w:pPr>
      <w:r>
        <w:pict>
          <v:shape id="_x0000_i1030" type="#_x0000_t75" style="width:415pt;height:310pt">
            <v:imagedata r:id="rId16" o:title="IMG_20241008_161014"/>
          </v:shape>
        </w:pict>
      </w:r>
    </w:p>
    <w:p w:rsidR="0064633D" w:rsidRPr="0064633D" w:rsidRDefault="0064633D" w:rsidP="00AD1ABF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633D">
        <w:rPr>
          <w:rFonts w:ascii="Times New Roman" w:hAnsi="Times New Roman" w:cs="Times New Roman"/>
          <w:b/>
          <w:sz w:val="36"/>
          <w:szCs w:val="36"/>
        </w:rPr>
        <w:t>«Добрые дела»</w:t>
      </w:r>
    </w:p>
    <w:p w:rsidR="0064633D" w:rsidRPr="003715D9" w:rsidRDefault="00E719FC" w:rsidP="00AD1ABF">
      <w:pPr>
        <w:spacing w:line="240" w:lineRule="auto"/>
        <w:jc w:val="center"/>
      </w:pPr>
      <w:r>
        <w:pict>
          <v:shape id="_x0000_i1031" type="#_x0000_t75" style="width:440.5pt;height:330.5pt">
            <v:imagedata r:id="rId17" o:title="IMG_20241008_160641"/>
          </v:shape>
        </w:pic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3715D9">
        <w:rPr>
          <w:rFonts w:ascii="Times New Roman" w:hAnsi="Times New Roman"/>
          <w:b/>
          <w:sz w:val="44"/>
          <w:szCs w:val="44"/>
        </w:rPr>
        <w:lastRenderedPageBreak/>
        <w:t>ДИДАКТИЧЕСКИЕ ИГРЫ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«Ферма»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sz w:val="52"/>
          <w:szCs w:val="52"/>
        </w:rPr>
      </w:pPr>
      <w:r w:rsidRPr="003715D9"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4998446" cy="3743325"/>
            <wp:effectExtent l="19050" t="0" r="0" b="0"/>
            <wp:docPr id="11" name="Рисунок 6" descr="1835c3b4-94fd-4a9e-94bb-e9b66cd990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835c3b4-94fd-4a9e-94bb-e9b66cd990e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660" cy="375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</w:t>
      </w:r>
      <w:proofErr w:type="spellStart"/>
      <w:proofErr w:type="gramStart"/>
      <w:r w:rsidRPr="003715D9">
        <w:rPr>
          <w:rFonts w:ascii="Times New Roman" w:hAnsi="Times New Roman"/>
          <w:b/>
          <w:sz w:val="36"/>
          <w:szCs w:val="36"/>
        </w:rPr>
        <w:t>Полезное-неполезное</w:t>
      </w:r>
      <w:proofErr w:type="spellEnd"/>
      <w:proofErr w:type="gramEnd"/>
      <w:r w:rsidRPr="003715D9">
        <w:rPr>
          <w:rFonts w:ascii="Times New Roman" w:hAnsi="Times New Roman"/>
          <w:b/>
          <w:sz w:val="36"/>
          <w:szCs w:val="36"/>
        </w:rPr>
        <w:t>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sz w:val="52"/>
          <w:szCs w:val="52"/>
        </w:rPr>
      </w:pPr>
      <w:r w:rsidRPr="003715D9"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5321419" cy="3324225"/>
            <wp:effectExtent l="19050" t="0" r="0" b="0"/>
            <wp:docPr id="48" name="Рисунок 48" descr="C:\Users\Dima\AppData\Local\Microsoft\Windows\INetCache\Content.Word\08ce4d59-ef0a-4cd8-b7eb-cc94b9d782a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ima\AppData\Local\Microsoft\Windows\INetCache\Content.Word\08ce4d59-ef0a-4cd8-b7eb-cc94b9d782a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308" cy="332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33D" w:rsidRDefault="0064633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64633D" w:rsidRDefault="0064633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lastRenderedPageBreak/>
        <w:t>«Разложи по образцу»</w:t>
      </w:r>
    </w:p>
    <w:p w:rsidR="00AD1ABF" w:rsidRPr="0064633D" w:rsidRDefault="002E4CFD" w:rsidP="0064633D">
      <w:pPr>
        <w:spacing w:line="240" w:lineRule="auto"/>
        <w:jc w:val="center"/>
        <w:rPr>
          <w:rFonts w:ascii="Times New Roman" w:hAnsi="Times New Roman"/>
          <w:sz w:val="52"/>
          <w:szCs w:val="52"/>
        </w:rPr>
      </w:pPr>
      <w:r w:rsidRPr="003715D9">
        <w:rPr>
          <w:rFonts w:ascii="Times New Roman" w:hAnsi="Times New Roman"/>
          <w:noProof/>
          <w:sz w:val="52"/>
          <w:szCs w:val="52"/>
          <w:lang w:eastAsia="ru-RU"/>
        </w:rPr>
        <w:drawing>
          <wp:inline distT="0" distB="0" distL="0" distR="0">
            <wp:extent cx="5295265" cy="3976370"/>
            <wp:effectExtent l="19050" t="0" r="635" b="0"/>
            <wp:docPr id="12" name="Рисунок 7" descr="b011154a-8420-4f49-bfbc-a0c80ad4b2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011154a-8420-4f49-bfbc-a0c80ad4b2c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</w:t>
      </w:r>
      <w:proofErr w:type="spellStart"/>
      <w:proofErr w:type="gramStart"/>
      <w:r w:rsidRPr="003715D9">
        <w:rPr>
          <w:rFonts w:ascii="Times New Roman" w:hAnsi="Times New Roman"/>
          <w:b/>
          <w:sz w:val="36"/>
          <w:szCs w:val="36"/>
        </w:rPr>
        <w:t>Большой-маленький</w:t>
      </w:r>
      <w:proofErr w:type="spellEnd"/>
      <w:proofErr w:type="gramEnd"/>
      <w:r w:rsidRPr="003715D9">
        <w:rPr>
          <w:rFonts w:ascii="Times New Roman" w:hAnsi="Times New Roman"/>
          <w:b/>
          <w:sz w:val="36"/>
          <w:szCs w:val="36"/>
        </w:rPr>
        <w:t>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715D9"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5231130" cy="3944620"/>
            <wp:effectExtent l="19050" t="0" r="7620" b="0"/>
            <wp:docPr id="18" name="Рисунок 8" descr="d8675f94-188e-460a-807b-9adde2753d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8675f94-188e-460a-807b-9adde2753d9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33D" w:rsidRDefault="0064633D" w:rsidP="00BB69D9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2E4CFD" w:rsidRPr="003715D9" w:rsidRDefault="002E4CFD" w:rsidP="00BB69D9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lastRenderedPageBreak/>
        <w:t>«Предлоги»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715D9"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5252720" cy="3955415"/>
            <wp:effectExtent l="19050" t="0" r="5080" b="0"/>
            <wp:docPr id="19" name="Рисунок 9" descr="7692f402-3547-4fde-99ac-8527649828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692f402-3547-4fde-99ac-85276498286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ABF" w:rsidRDefault="00AD1ABF" w:rsidP="00BB69D9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2E4CFD" w:rsidRPr="003715D9" w:rsidRDefault="002E4CFD" w:rsidP="00BB69D9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«Куда полетит бабочка?»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715D9"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5252720" cy="3944620"/>
            <wp:effectExtent l="19050" t="0" r="5080" b="0"/>
            <wp:docPr id="21" name="Рисунок 10" descr="bd0affd9-0b88-410c-b3da-f508dbfeef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d0affd9-0b88-410c-b3da-f508dbfeefc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lastRenderedPageBreak/>
        <w:t>«Изучаем цвета»</w:t>
      </w: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715D9"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4857750" cy="3650933"/>
            <wp:effectExtent l="19050" t="0" r="0" b="0"/>
            <wp:docPr id="25" name="Рисунок 11" descr="f17b7e75-95fb-450a-86af-066034a227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17b7e75-95fb-450a-86af-066034a2272d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677" cy="365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ABF" w:rsidRDefault="00AD1ABF" w:rsidP="002E4CFD">
      <w:pPr>
        <w:spacing w:line="24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2E4CFD" w:rsidRPr="003715D9" w:rsidRDefault="002E4CFD" w:rsidP="00AD1ABF">
      <w:pPr>
        <w:spacing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3715D9">
        <w:rPr>
          <w:rFonts w:ascii="Times New Roman" w:hAnsi="Times New Roman"/>
          <w:b/>
          <w:sz w:val="36"/>
          <w:szCs w:val="36"/>
        </w:rPr>
        <w:t>«Фрукты-овощи»</w:t>
      </w:r>
    </w:p>
    <w:p w:rsidR="00FF3030" w:rsidRDefault="002E4CFD" w:rsidP="00FF3030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715D9"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5233434" cy="3927812"/>
            <wp:effectExtent l="19050" t="0" r="5316" b="0"/>
            <wp:docPr id="78" name="Рисунок 78" descr="C:\Users\Dima\AppData\Local\Microsoft\Windows\INetCache\Content.Word\9001e132-0151-41c9-a6ed-0ff0423ceda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ima\AppData\Local\Microsoft\Windows\INetCache\Content.Word\9001e132-0151-41c9-a6ed-0ff0423cedab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873" cy="393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030" w:rsidRDefault="00FF3030" w:rsidP="00FF3030">
      <w:pPr>
        <w:spacing w:line="240" w:lineRule="auto"/>
        <w:jc w:val="center"/>
        <w:rPr>
          <w:rFonts w:ascii="Times New Roman" w:hAnsi="Times New Roman"/>
          <w:b/>
          <w:sz w:val="52"/>
          <w:szCs w:val="52"/>
        </w:rPr>
      </w:pPr>
    </w:p>
    <w:p w:rsidR="002E4CFD" w:rsidRPr="003715D9" w:rsidRDefault="002E4CFD" w:rsidP="0064633D">
      <w:pPr>
        <w:pStyle w:val="c1"/>
        <w:numPr>
          <w:ilvl w:val="0"/>
          <w:numId w:val="18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u w:val="single"/>
        </w:rPr>
      </w:pPr>
      <w:r w:rsidRPr="003715D9">
        <w:rPr>
          <w:b/>
          <w:sz w:val="28"/>
          <w:szCs w:val="28"/>
          <w:u w:val="single"/>
        </w:rPr>
        <w:t>Литература:</w:t>
      </w:r>
    </w:p>
    <w:p w:rsidR="002E4CFD" w:rsidRPr="00456691" w:rsidRDefault="002E4CFD" w:rsidP="00456691">
      <w:pPr>
        <w:spacing w:after="0" w:line="240" w:lineRule="auto"/>
        <w:ind w:left="-284" w:firstLine="851"/>
        <w:rPr>
          <w:rFonts w:ascii="Times New Roman" w:hAnsi="Times New Roman"/>
          <w:b/>
          <w:sz w:val="24"/>
          <w:szCs w:val="24"/>
          <w:u w:val="single"/>
        </w:rPr>
      </w:pP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 xml:space="preserve">Аванесов, В.Н. Дидактическая игра как форма организации обучения в детском саду // Умственное воспитание дошкольника /под ред. Н.Н. </w:t>
      </w:r>
      <w:proofErr w:type="spellStart"/>
      <w:r w:rsidRPr="00456691">
        <w:rPr>
          <w:rFonts w:ascii="Times New Roman" w:hAnsi="Times New Roman"/>
          <w:sz w:val="24"/>
          <w:szCs w:val="24"/>
        </w:rPr>
        <w:t>Подьякова</w:t>
      </w:r>
      <w:proofErr w:type="spellEnd"/>
      <w:r w:rsidRPr="00456691">
        <w:rPr>
          <w:rFonts w:ascii="Times New Roman" w:hAnsi="Times New Roman"/>
          <w:sz w:val="24"/>
          <w:szCs w:val="24"/>
        </w:rPr>
        <w:t>. - М.: 2000. -263с.</w:t>
      </w:r>
    </w:p>
    <w:p w:rsidR="002E4CFD" w:rsidRPr="00456691" w:rsidRDefault="002E4CFD" w:rsidP="00456691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>Артемова, Л.В. Театрализованные игры дошкольника [Текст] / Л.В. Артемова. – М.: Педагогика, 1991. – 122с.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proofErr w:type="spellStart"/>
      <w:r w:rsidRPr="00456691">
        <w:rPr>
          <w:rFonts w:ascii="Times New Roman" w:hAnsi="Times New Roman"/>
          <w:sz w:val="24"/>
          <w:szCs w:val="24"/>
        </w:rPr>
        <w:t>Белошистая</w:t>
      </w:r>
      <w:proofErr w:type="spellEnd"/>
      <w:r w:rsidRPr="00456691">
        <w:rPr>
          <w:rFonts w:ascii="Times New Roman" w:hAnsi="Times New Roman"/>
          <w:sz w:val="24"/>
          <w:szCs w:val="24"/>
        </w:rPr>
        <w:t xml:space="preserve"> А.В. Формирование и развитие математических способностей дошкольников. - М.: ВЛАДОС, 2003.- 400 с.</w:t>
      </w:r>
    </w:p>
    <w:p w:rsidR="002E4CFD" w:rsidRPr="00456691" w:rsidRDefault="002E4CFD" w:rsidP="00456691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 xml:space="preserve">Ге </w:t>
      </w:r>
      <w:proofErr w:type="spellStart"/>
      <w:proofErr w:type="gramStart"/>
      <w:r w:rsidRPr="00456691">
        <w:rPr>
          <w:rFonts w:ascii="Times New Roman" w:hAnsi="Times New Roman"/>
          <w:sz w:val="24"/>
          <w:szCs w:val="24"/>
        </w:rPr>
        <w:t>р</w:t>
      </w:r>
      <w:proofErr w:type="spellEnd"/>
      <w:proofErr w:type="gramEnd"/>
      <w:r w:rsidRPr="00456691">
        <w:rPr>
          <w:rFonts w:ascii="Times New Roman" w:hAnsi="Times New Roman"/>
          <w:sz w:val="24"/>
          <w:szCs w:val="24"/>
        </w:rPr>
        <w:t xml:space="preserve"> б о в а В. В. Развитие речи в детском саду: младшая группа (3-4 лет).</w:t>
      </w:r>
    </w:p>
    <w:p w:rsidR="002E4CFD" w:rsidRPr="00456691" w:rsidRDefault="002E4CFD" w:rsidP="00456691">
      <w:pPr>
        <w:pStyle w:val="c1"/>
        <w:numPr>
          <w:ilvl w:val="0"/>
          <w:numId w:val="17"/>
        </w:numPr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spellStart"/>
      <w:r w:rsidRPr="00456691">
        <w:rPr>
          <w:color w:val="000000"/>
        </w:rPr>
        <w:t>Давидчук</w:t>
      </w:r>
      <w:proofErr w:type="spellEnd"/>
      <w:r w:rsidRPr="00456691">
        <w:rPr>
          <w:color w:val="000000"/>
        </w:rPr>
        <w:t>, А. Н. Обучение и игра</w:t>
      </w:r>
      <w:proofErr w:type="gramStart"/>
      <w:r w:rsidRPr="00456691">
        <w:rPr>
          <w:color w:val="000000"/>
        </w:rPr>
        <w:t xml:space="preserve"> :</w:t>
      </w:r>
      <w:proofErr w:type="gramEnd"/>
      <w:r w:rsidRPr="00456691">
        <w:rPr>
          <w:color w:val="000000"/>
        </w:rPr>
        <w:t xml:space="preserve"> Метод</w:t>
      </w:r>
      <w:proofErr w:type="gramStart"/>
      <w:r w:rsidRPr="00456691">
        <w:rPr>
          <w:color w:val="000000"/>
        </w:rPr>
        <w:t>.</w:t>
      </w:r>
      <w:proofErr w:type="gramEnd"/>
      <w:r w:rsidRPr="00456691">
        <w:rPr>
          <w:color w:val="000000"/>
        </w:rPr>
        <w:t xml:space="preserve"> </w:t>
      </w:r>
      <w:proofErr w:type="gramStart"/>
      <w:r w:rsidRPr="00456691">
        <w:rPr>
          <w:color w:val="000000"/>
        </w:rPr>
        <w:t>п</w:t>
      </w:r>
      <w:proofErr w:type="gramEnd"/>
      <w:r w:rsidRPr="00456691">
        <w:rPr>
          <w:color w:val="000000"/>
        </w:rPr>
        <w:t xml:space="preserve">особие / А. Н. </w:t>
      </w:r>
      <w:proofErr w:type="spellStart"/>
      <w:r w:rsidRPr="00456691">
        <w:rPr>
          <w:color w:val="000000"/>
        </w:rPr>
        <w:t>Давидчук</w:t>
      </w:r>
      <w:proofErr w:type="spellEnd"/>
      <w:r w:rsidRPr="00456691">
        <w:rPr>
          <w:color w:val="000000"/>
        </w:rPr>
        <w:t>. – М.</w:t>
      </w:r>
      <w:proofErr w:type="gramStart"/>
      <w:r w:rsidRPr="00456691">
        <w:rPr>
          <w:color w:val="000000"/>
        </w:rPr>
        <w:t xml:space="preserve"> :</w:t>
      </w:r>
      <w:proofErr w:type="gramEnd"/>
      <w:r w:rsidRPr="00456691">
        <w:rPr>
          <w:color w:val="000000"/>
        </w:rPr>
        <w:t xml:space="preserve"> Мозаика-Синтез, 2006. – 168 с.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proofErr w:type="spellStart"/>
      <w:r w:rsidRPr="00456691">
        <w:rPr>
          <w:rFonts w:ascii="Times New Roman" w:hAnsi="Times New Roman"/>
          <w:sz w:val="24"/>
          <w:szCs w:val="24"/>
        </w:rPr>
        <w:t>Леушина</w:t>
      </w:r>
      <w:proofErr w:type="spellEnd"/>
      <w:r w:rsidRPr="00456691">
        <w:rPr>
          <w:rFonts w:ascii="Times New Roman" w:hAnsi="Times New Roman"/>
          <w:sz w:val="24"/>
          <w:szCs w:val="24"/>
        </w:rPr>
        <w:t xml:space="preserve"> Л.М. Формирование элементарных математических представлений у детей дошкольного возраста. - М.: Просвещение, 2000.-368 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 xml:space="preserve">От рождения до школы. Основная образовательная программа дошкольного образования / под ред. Н. Е. </w:t>
      </w:r>
      <w:proofErr w:type="spellStart"/>
      <w:r w:rsidRPr="00456691">
        <w:rPr>
          <w:rFonts w:ascii="Times New Roman" w:hAnsi="Times New Roman"/>
          <w:sz w:val="24"/>
          <w:szCs w:val="24"/>
        </w:rPr>
        <w:t>Вераксы</w:t>
      </w:r>
      <w:proofErr w:type="spellEnd"/>
      <w:r w:rsidRPr="00456691">
        <w:rPr>
          <w:rFonts w:ascii="Times New Roman" w:hAnsi="Times New Roman"/>
          <w:sz w:val="24"/>
          <w:szCs w:val="24"/>
        </w:rPr>
        <w:t>, Т. С. Комаровой, Э. М. Дорофеевой. М.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>Формирование элементарных математических представлений у дошкольников</w:t>
      </w:r>
      <w:proofErr w:type="gramStart"/>
      <w:r w:rsidRPr="00456691">
        <w:rPr>
          <w:rFonts w:ascii="Times New Roman" w:hAnsi="Times New Roman"/>
          <w:sz w:val="24"/>
          <w:szCs w:val="24"/>
        </w:rPr>
        <w:t xml:space="preserve"> / П</w:t>
      </w:r>
      <w:proofErr w:type="gramEnd"/>
      <w:r w:rsidRPr="00456691">
        <w:rPr>
          <w:rFonts w:ascii="Times New Roman" w:hAnsi="Times New Roman"/>
          <w:sz w:val="24"/>
          <w:szCs w:val="24"/>
        </w:rPr>
        <w:t>од ред. Столяра А.А. - М.: Просвещение, 2004 - 330 с.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>Целищева И.И., Румянцева И.Б. «Математика вокруг нас» // М.: 2009 Изд. «</w:t>
      </w:r>
      <w:proofErr w:type="spellStart"/>
      <w:r w:rsidRPr="00456691">
        <w:rPr>
          <w:rFonts w:ascii="Times New Roman" w:hAnsi="Times New Roman"/>
          <w:sz w:val="24"/>
          <w:szCs w:val="24"/>
        </w:rPr>
        <w:t>Илекса</w:t>
      </w:r>
      <w:proofErr w:type="spellEnd"/>
      <w:r w:rsidRPr="00456691">
        <w:rPr>
          <w:rFonts w:ascii="Times New Roman" w:hAnsi="Times New Roman"/>
          <w:sz w:val="24"/>
          <w:szCs w:val="24"/>
        </w:rPr>
        <w:t>» - 98с.</w:t>
      </w:r>
    </w:p>
    <w:p w:rsidR="002E4CFD" w:rsidRPr="00456691" w:rsidRDefault="002E4CFD" w:rsidP="00456691">
      <w:pPr>
        <w:pStyle w:val="ab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56691">
        <w:rPr>
          <w:rFonts w:ascii="Times New Roman" w:hAnsi="Times New Roman"/>
          <w:sz w:val="24"/>
          <w:szCs w:val="24"/>
        </w:rPr>
        <w:t>Интернет ресурс.</w:t>
      </w:r>
    </w:p>
    <w:p w:rsidR="002E4CFD" w:rsidRPr="003715D9" w:rsidRDefault="002E4CFD" w:rsidP="002E4CFD">
      <w:pPr>
        <w:pStyle w:val="ab"/>
        <w:ind w:left="-284" w:firstLine="851"/>
        <w:jc w:val="both"/>
        <w:rPr>
          <w:rFonts w:ascii="Times New Roman" w:hAnsi="Times New Roman"/>
          <w:sz w:val="28"/>
          <w:szCs w:val="28"/>
        </w:rPr>
      </w:pPr>
    </w:p>
    <w:p w:rsidR="00CD1EF8" w:rsidRPr="002A0679" w:rsidRDefault="00CD1EF8" w:rsidP="00E927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27C8" w:rsidRPr="002A0679" w:rsidRDefault="00E927C8">
      <w:pPr>
        <w:rPr>
          <w:rFonts w:ascii="Times New Roman" w:hAnsi="Times New Roman" w:cs="Times New Roman"/>
          <w:sz w:val="24"/>
          <w:szCs w:val="24"/>
        </w:rPr>
      </w:pPr>
    </w:p>
    <w:sectPr w:rsidR="00E927C8" w:rsidRPr="002A0679" w:rsidSect="002E4CFD">
      <w:pgSz w:w="11906" w:h="16838"/>
      <w:pgMar w:top="1134" w:right="850" w:bottom="1134" w:left="1701" w:header="708" w:footer="708" w:gutter="0"/>
      <w:pgBorders w:offsetFrom="page">
        <w:top w:val="single" w:sz="36" w:space="24" w:color="auto"/>
        <w:left w:val="single" w:sz="36" w:space="24" w:color="auto"/>
        <w:bottom w:val="single" w:sz="36" w:space="24" w:color="auto"/>
        <w:right w:val="single" w:sz="3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1732C"/>
    <w:multiLevelType w:val="hybridMultilevel"/>
    <w:tmpl w:val="80D014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416811"/>
    <w:multiLevelType w:val="hybridMultilevel"/>
    <w:tmpl w:val="245C5B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E9467F"/>
    <w:multiLevelType w:val="hybridMultilevel"/>
    <w:tmpl w:val="F43E6F16"/>
    <w:lvl w:ilvl="0" w:tplc="EFE027B0">
      <w:start w:val="1"/>
      <w:numFmt w:val="upperRoman"/>
      <w:lvlText w:val="%1."/>
      <w:lvlJc w:val="left"/>
      <w:pPr>
        <w:ind w:left="1429" w:hanging="72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E045F3A"/>
    <w:multiLevelType w:val="hybridMultilevel"/>
    <w:tmpl w:val="C0C282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2264061E"/>
    <w:multiLevelType w:val="hybridMultilevel"/>
    <w:tmpl w:val="D6367B78"/>
    <w:lvl w:ilvl="0" w:tplc="A9CC751A">
      <w:start w:val="3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FA33E82"/>
    <w:multiLevelType w:val="hybridMultilevel"/>
    <w:tmpl w:val="86920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1E3675"/>
    <w:multiLevelType w:val="multilevel"/>
    <w:tmpl w:val="EAD0C692"/>
    <w:lvl w:ilvl="0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</w:lvl>
    <w:lvl w:ilvl="1" w:tentative="1">
      <w:start w:val="1"/>
      <w:numFmt w:val="decimal"/>
      <w:lvlText w:val="%2."/>
      <w:lvlJc w:val="left"/>
      <w:pPr>
        <w:tabs>
          <w:tab w:val="num" w:pos="2640"/>
        </w:tabs>
        <w:ind w:left="2640" w:hanging="360"/>
      </w:pPr>
    </w:lvl>
    <w:lvl w:ilvl="2" w:tentative="1">
      <w:start w:val="1"/>
      <w:numFmt w:val="decimal"/>
      <w:lvlText w:val="%3."/>
      <w:lvlJc w:val="left"/>
      <w:pPr>
        <w:tabs>
          <w:tab w:val="num" w:pos="3360"/>
        </w:tabs>
        <w:ind w:left="3360" w:hanging="360"/>
      </w:pPr>
    </w:lvl>
    <w:lvl w:ilvl="3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entative="1">
      <w:start w:val="1"/>
      <w:numFmt w:val="decimal"/>
      <w:lvlText w:val="%5."/>
      <w:lvlJc w:val="left"/>
      <w:pPr>
        <w:tabs>
          <w:tab w:val="num" w:pos="4800"/>
        </w:tabs>
        <w:ind w:left="4800" w:hanging="360"/>
      </w:pPr>
    </w:lvl>
    <w:lvl w:ilvl="5" w:tentative="1">
      <w:start w:val="1"/>
      <w:numFmt w:val="decimal"/>
      <w:lvlText w:val="%6."/>
      <w:lvlJc w:val="left"/>
      <w:pPr>
        <w:tabs>
          <w:tab w:val="num" w:pos="5520"/>
        </w:tabs>
        <w:ind w:left="5520" w:hanging="360"/>
      </w:pPr>
    </w:lvl>
    <w:lvl w:ilvl="6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entative="1">
      <w:start w:val="1"/>
      <w:numFmt w:val="decimal"/>
      <w:lvlText w:val="%8."/>
      <w:lvlJc w:val="left"/>
      <w:pPr>
        <w:tabs>
          <w:tab w:val="num" w:pos="6960"/>
        </w:tabs>
        <w:ind w:left="6960" w:hanging="360"/>
      </w:pPr>
    </w:lvl>
    <w:lvl w:ilvl="8" w:tentative="1">
      <w:start w:val="1"/>
      <w:numFmt w:val="decimal"/>
      <w:lvlText w:val="%9."/>
      <w:lvlJc w:val="left"/>
      <w:pPr>
        <w:tabs>
          <w:tab w:val="num" w:pos="7680"/>
        </w:tabs>
        <w:ind w:left="7680" w:hanging="360"/>
      </w:pPr>
    </w:lvl>
  </w:abstractNum>
  <w:abstractNum w:abstractNumId="7">
    <w:nsid w:val="338A75E5"/>
    <w:multiLevelType w:val="hybridMultilevel"/>
    <w:tmpl w:val="3214B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8D74A9C"/>
    <w:multiLevelType w:val="hybridMultilevel"/>
    <w:tmpl w:val="D89C84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1150B6"/>
    <w:multiLevelType w:val="hybridMultilevel"/>
    <w:tmpl w:val="184EC2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0534ED"/>
    <w:multiLevelType w:val="hybridMultilevel"/>
    <w:tmpl w:val="69740B4C"/>
    <w:lvl w:ilvl="0" w:tplc="0419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1">
    <w:nsid w:val="43E557C9"/>
    <w:multiLevelType w:val="multilevel"/>
    <w:tmpl w:val="FF9CB1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81D374D"/>
    <w:multiLevelType w:val="hybridMultilevel"/>
    <w:tmpl w:val="16CE61DC"/>
    <w:lvl w:ilvl="0" w:tplc="2DB49A0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3">
    <w:nsid w:val="54174B6F"/>
    <w:multiLevelType w:val="hybridMultilevel"/>
    <w:tmpl w:val="809C3E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BA1DB4"/>
    <w:multiLevelType w:val="hybridMultilevel"/>
    <w:tmpl w:val="50D674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0B375C"/>
    <w:multiLevelType w:val="multilevel"/>
    <w:tmpl w:val="EE889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98B0D60"/>
    <w:multiLevelType w:val="hybridMultilevel"/>
    <w:tmpl w:val="AFA875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D2D06FA"/>
    <w:multiLevelType w:val="hybridMultilevel"/>
    <w:tmpl w:val="C6ECD3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5"/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9"/>
  </w:num>
  <w:num w:numId="7">
    <w:abstractNumId w:val="14"/>
  </w:num>
  <w:num w:numId="8">
    <w:abstractNumId w:val="13"/>
  </w:num>
  <w:num w:numId="9">
    <w:abstractNumId w:val="7"/>
  </w:num>
  <w:num w:numId="10">
    <w:abstractNumId w:val="10"/>
  </w:num>
  <w:num w:numId="11">
    <w:abstractNumId w:val="17"/>
  </w:num>
  <w:num w:numId="12">
    <w:abstractNumId w:val="16"/>
  </w:num>
  <w:num w:numId="13">
    <w:abstractNumId w:val="0"/>
  </w:num>
  <w:num w:numId="14">
    <w:abstractNumId w:val="1"/>
  </w:num>
  <w:num w:numId="15">
    <w:abstractNumId w:val="8"/>
  </w:num>
  <w:num w:numId="16">
    <w:abstractNumId w:val="2"/>
  </w:num>
  <w:num w:numId="17">
    <w:abstractNumId w:val="12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A5CD0"/>
    <w:rsid w:val="00000B41"/>
    <w:rsid w:val="00017B61"/>
    <w:rsid w:val="00043178"/>
    <w:rsid w:val="0005223E"/>
    <w:rsid w:val="00067000"/>
    <w:rsid w:val="0007683E"/>
    <w:rsid w:val="000806E2"/>
    <w:rsid w:val="000808E4"/>
    <w:rsid w:val="00081330"/>
    <w:rsid w:val="00091E96"/>
    <w:rsid w:val="00095463"/>
    <w:rsid w:val="000A2AE1"/>
    <w:rsid w:val="000A5C2A"/>
    <w:rsid w:val="000B36F7"/>
    <w:rsid w:val="000C48A3"/>
    <w:rsid w:val="000C5CDC"/>
    <w:rsid w:val="000C66B7"/>
    <w:rsid w:val="000D07A9"/>
    <w:rsid w:val="000D46D8"/>
    <w:rsid w:val="000E0F36"/>
    <w:rsid w:val="00104F1D"/>
    <w:rsid w:val="00105679"/>
    <w:rsid w:val="001142AA"/>
    <w:rsid w:val="00121197"/>
    <w:rsid w:val="0012154B"/>
    <w:rsid w:val="001314D8"/>
    <w:rsid w:val="00132750"/>
    <w:rsid w:val="001377DB"/>
    <w:rsid w:val="00140D9C"/>
    <w:rsid w:val="00142543"/>
    <w:rsid w:val="00142E24"/>
    <w:rsid w:val="001437C7"/>
    <w:rsid w:val="00143883"/>
    <w:rsid w:val="001573DD"/>
    <w:rsid w:val="00157AB2"/>
    <w:rsid w:val="0016400F"/>
    <w:rsid w:val="0016406F"/>
    <w:rsid w:val="0016534A"/>
    <w:rsid w:val="001842F4"/>
    <w:rsid w:val="001963BC"/>
    <w:rsid w:val="001964BD"/>
    <w:rsid w:val="00196B5E"/>
    <w:rsid w:val="00197723"/>
    <w:rsid w:val="001B4642"/>
    <w:rsid w:val="001F2C9F"/>
    <w:rsid w:val="002072DC"/>
    <w:rsid w:val="00214614"/>
    <w:rsid w:val="00215A7B"/>
    <w:rsid w:val="00263026"/>
    <w:rsid w:val="00264586"/>
    <w:rsid w:val="002761E3"/>
    <w:rsid w:val="00276CF1"/>
    <w:rsid w:val="00284E02"/>
    <w:rsid w:val="002931AB"/>
    <w:rsid w:val="002A0679"/>
    <w:rsid w:val="002A1410"/>
    <w:rsid w:val="002B2153"/>
    <w:rsid w:val="002B2E2D"/>
    <w:rsid w:val="002C0980"/>
    <w:rsid w:val="002C4ECE"/>
    <w:rsid w:val="002D13D3"/>
    <w:rsid w:val="002E030E"/>
    <w:rsid w:val="002E4CFD"/>
    <w:rsid w:val="002F5F69"/>
    <w:rsid w:val="0030125B"/>
    <w:rsid w:val="00303815"/>
    <w:rsid w:val="003120E3"/>
    <w:rsid w:val="0031345D"/>
    <w:rsid w:val="00324657"/>
    <w:rsid w:val="003328C3"/>
    <w:rsid w:val="00347FEA"/>
    <w:rsid w:val="00351939"/>
    <w:rsid w:val="003749B4"/>
    <w:rsid w:val="00377223"/>
    <w:rsid w:val="003778F8"/>
    <w:rsid w:val="00382BB2"/>
    <w:rsid w:val="003839B5"/>
    <w:rsid w:val="00392EE0"/>
    <w:rsid w:val="00393D18"/>
    <w:rsid w:val="003B484B"/>
    <w:rsid w:val="003B4D16"/>
    <w:rsid w:val="003C1176"/>
    <w:rsid w:val="003C2DA5"/>
    <w:rsid w:val="003C5D3C"/>
    <w:rsid w:val="003C7957"/>
    <w:rsid w:val="003E237F"/>
    <w:rsid w:val="003E6EEF"/>
    <w:rsid w:val="003E7139"/>
    <w:rsid w:val="003E7414"/>
    <w:rsid w:val="003F31ED"/>
    <w:rsid w:val="003F501C"/>
    <w:rsid w:val="00402092"/>
    <w:rsid w:val="004038CC"/>
    <w:rsid w:val="004174EC"/>
    <w:rsid w:val="0042057D"/>
    <w:rsid w:val="00420DC8"/>
    <w:rsid w:val="00423254"/>
    <w:rsid w:val="00446347"/>
    <w:rsid w:val="004520C2"/>
    <w:rsid w:val="00456691"/>
    <w:rsid w:val="004608B5"/>
    <w:rsid w:val="00461CA7"/>
    <w:rsid w:val="004678D2"/>
    <w:rsid w:val="004707A7"/>
    <w:rsid w:val="00471A28"/>
    <w:rsid w:val="00473563"/>
    <w:rsid w:val="00483CB2"/>
    <w:rsid w:val="00485FB8"/>
    <w:rsid w:val="004C452E"/>
    <w:rsid w:val="004C6715"/>
    <w:rsid w:val="004C77B9"/>
    <w:rsid w:val="004D29EC"/>
    <w:rsid w:val="004D2F71"/>
    <w:rsid w:val="004D40B2"/>
    <w:rsid w:val="004D46A7"/>
    <w:rsid w:val="004E1BF5"/>
    <w:rsid w:val="004F06B5"/>
    <w:rsid w:val="005120E0"/>
    <w:rsid w:val="00517DAA"/>
    <w:rsid w:val="00525289"/>
    <w:rsid w:val="0052669D"/>
    <w:rsid w:val="00532548"/>
    <w:rsid w:val="005339A4"/>
    <w:rsid w:val="00563199"/>
    <w:rsid w:val="005719A4"/>
    <w:rsid w:val="0058385A"/>
    <w:rsid w:val="005A4089"/>
    <w:rsid w:val="005A7759"/>
    <w:rsid w:val="005C0FCD"/>
    <w:rsid w:val="005D1644"/>
    <w:rsid w:val="005E3176"/>
    <w:rsid w:val="005F1F5B"/>
    <w:rsid w:val="00603CC8"/>
    <w:rsid w:val="00614AB1"/>
    <w:rsid w:val="006310D0"/>
    <w:rsid w:val="0064633D"/>
    <w:rsid w:val="00652D0F"/>
    <w:rsid w:val="00656587"/>
    <w:rsid w:val="00656FB6"/>
    <w:rsid w:val="00665DAC"/>
    <w:rsid w:val="00666EBF"/>
    <w:rsid w:val="0067242D"/>
    <w:rsid w:val="006770FA"/>
    <w:rsid w:val="006805A7"/>
    <w:rsid w:val="00680B98"/>
    <w:rsid w:val="006977D1"/>
    <w:rsid w:val="006A1EAC"/>
    <w:rsid w:val="006A4EB5"/>
    <w:rsid w:val="006A63E2"/>
    <w:rsid w:val="006A7326"/>
    <w:rsid w:val="006B2F15"/>
    <w:rsid w:val="006C0F7B"/>
    <w:rsid w:val="006D0786"/>
    <w:rsid w:val="006E74AC"/>
    <w:rsid w:val="006F0096"/>
    <w:rsid w:val="006F7F51"/>
    <w:rsid w:val="00704113"/>
    <w:rsid w:val="00705813"/>
    <w:rsid w:val="00710A0A"/>
    <w:rsid w:val="00711DAE"/>
    <w:rsid w:val="00724914"/>
    <w:rsid w:val="00730AC7"/>
    <w:rsid w:val="00731774"/>
    <w:rsid w:val="00734694"/>
    <w:rsid w:val="0074192E"/>
    <w:rsid w:val="00745ECF"/>
    <w:rsid w:val="0075603B"/>
    <w:rsid w:val="00767720"/>
    <w:rsid w:val="007704E2"/>
    <w:rsid w:val="00775CD3"/>
    <w:rsid w:val="007773D3"/>
    <w:rsid w:val="007A3B34"/>
    <w:rsid w:val="007A4931"/>
    <w:rsid w:val="007A6BF5"/>
    <w:rsid w:val="007A7BAC"/>
    <w:rsid w:val="007B695C"/>
    <w:rsid w:val="007C0A8E"/>
    <w:rsid w:val="007C20EF"/>
    <w:rsid w:val="007D6227"/>
    <w:rsid w:val="007E3DBD"/>
    <w:rsid w:val="007E6318"/>
    <w:rsid w:val="007F1EB5"/>
    <w:rsid w:val="007F59DF"/>
    <w:rsid w:val="00800A7C"/>
    <w:rsid w:val="00801522"/>
    <w:rsid w:val="0080326D"/>
    <w:rsid w:val="00803331"/>
    <w:rsid w:val="00807114"/>
    <w:rsid w:val="00811CCE"/>
    <w:rsid w:val="00822B6D"/>
    <w:rsid w:val="00832BA1"/>
    <w:rsid w:val="00834BA4"/>
    <w:rsid w:val="00837B26"/>
    <w:rsid w:val="00840517"/>
    <w:rsid w:val="00841C17"/>
    <w:rsid w:val="00842F49"/>
    <w:rsid w:val="008527B0"/>
    <w:rsid w:val="00852EFC"/>
    <w:rsid w:val="00861465"/>
    <w:rsid w:val="00873E79"/>
    <w:rsid w:val="008833EA"/>
    <w:rsid w:val="008A052B"/>
    <w:rsid w:val="008B2003"/>
    <w:rsid w:val="008B5F70"/>
    <w:rsid w:val="008C20FB"/>
    <w:rsid w:val="008E0C4C"/>
    <w:rsid w:val="008E388A"/>
    <w:rsid w:val="008E7772"/>
    <w:rsid w:val="00901792"/>
    <w:rsid w:val="009273D7"/>
    <w:rsid w:val="00930B21"/>
    <w:rsid w:val="00933936"/>
    <w:rsid w:val="009450F9"/>
    <w:rsid w:val="0095053F"/>
    <w:rsid w:val="00973477"/>
    <w:rsid w:val="0097721E"/>
    <w:rsid w:val="009A1A84"/>
    <w:rsid w:val="009B0329"/>
    <w:rsid w:val="009B5A76"/>
    <w:rsid w:val="009B6C35"/>
    <w:rsid w:val="009D0090"/>
    <w:rsid w:val="009E5EF7"/>
    <w:rsid w:val="009F2118"/>
    <w:rsid w:val="009F3F3C"/>
    <w:rsid w:val="009F41C9"/>
    <w:rsid w:val="00A15873"/>
    <w:rsid w:val="00A23473"/>
    <w:rsid w:val="00A34105"/>
    <w:rsid w:val="00A35424"/>
    <w:rsid w:val="00A462A1"/>
    <w:rsid w:val="00A554D3"/>
    <w:rsid w:val="00A6265D"/>
    <w:rsid w:val="00A64262"/>
    <w:rsid w:val="00A835CA"/>
    <w:rsid w:val="00A84A35"/>
    <w:rsid w:val="00AB3C0C"/>
    <w:rsid w:val="00AC4D6C"/>
    <w:rsid w:val="00AD1ABF"/>
    <w:rsid w:val="00AD40EE"/>
    <w:rsid w:val="00AE0298"/>
    <w:rsid w:val="00AE427A"/>
    <w:rsid w:val="00AF0237"/>
    <w:rsid w:val="00B03DBD"/>
    <w:rsid w:val="00B10299"/>
    <w:rsid w:val="00B121DD"/>
    <w:rsid w:val="00B14C26"/>
    <w:rsid w:val="00B1650C"/>
    <w:rsid w:val="00B23F92"/>
    <w:rsid w:val="00B464E0"/>
    <w:rsid w:val="00B53945"/>
    <w:rsid w:val="00B55358"/>
    <w:rsid w:val="00B6106E"/>
    <w:rsid w:val="00B632DB"/>
    <w:rsid w:val="00B65EE1"/>
    <w:rsid w:val="00B803FF"/>
    <w:rsid w:val="00B94B1B"/>
    <w:rsid w:val="00B965DE"/>
    <w:rsid w:val="00BA47FA"/>
    <w:rsid w:val="00BA7CF0"/>
    <w:rsid w:val="00BB69D9"/>
    <w:rsid w:val="00BB6D45"/>
    <w:rsid w:val="00BC15B0"/>
    <w:rsid w:val="00BC28F0"/>
    <w:rsid w:val="00BC7A14"/>
    <w:rsid w:val="00BD072F"/>
    <w:rsid w:val="00BD20EE"/>
    <w:rsid w:val="00BE0E65"/>
    <w:rsid w:val="00BE41AE"/>
    <w:rsid w:val="00BF66C4"/>
    <w:rsid w:val="00BF7147"/>
    <w:rsid w:val="00C10027"/>
    <w:rsid w:val="00C122C3"/>
    <w:rsid w:val="00C30D9A"/>
    <w:rsid w:val="00C34105"/>
    <w:rsid w:val="00C41728"/>
    <w:rsid w:val="00C43B1A"/>
    <w:rsid w:val="00C610E8"/>
    <w:rsid w:val="00C615CD"/>
    <w:rsid w:val="00C62622"/>
    <w:rsid w:val="00C66A66"/>
    <w:rsid w:val="00C66B83"/>
    <w:rsid w:val="00C6787B"/>
    <w:rsid w:val="00C70953"/>
    <w:rsid w:val="00C814CF"/>
    <w:rsid w:val="00C8792A"/>
    <w:rsid w:val="00C90968"/>
    <w:rsid w:val="00C93790"/>
    <w:rsid w:val="00C96F23"/>
    <w:rsid w:val="00CA402B"/>
    <w:rsid w:val="00CC7ECE"/>
    <w:rsid w:val="00CD1EF8"/>
    <w:rsid w:val="00CD6449"/>
    <w:rsid w:val="00CE6A92"/>
    <w:rsid w:val="00D27262"/>
    <w:rsid w:val="00D32CD3"/>
    <w:rsid w:val="00D3418D"/>
    <w:rsid w:val="00D35069"/>
    <w:rsid w:val="00D35A8A"/>
    <w:rsid w:val="00D5278F"/>
    <w:rsid w:val="00D66483"/>
    <w:rsid w:val="00D672E1"/>
    <w:rsid w:val="00D711A7"/>
    <w:rsid w:val="00D86AB6"/>
    <w:rsid w:val="00D87667"/>
    <w:rsid w:val="00DC7440"/>
    <w:rsid w:val="00DD4195"/>
    <w:rsid w:val="00DD5653"/>
    <w:rsid w:val="00DD593D"/>
    <w:rsid w:val="00DF6149"/>
    <w:rsid w:val="00E02E25"/>
    <w:rsid w:val="00E20B80"/>
    <w:rsid w:val="00E3272E"/>
    <w:rsid w:val="00E33BD0"/>
    <w:rsid w:val="00E57000"/>
    <w:rsid w:val="00E623AA"/>
    <w:rsid w:val="00E710E3"/>
    <w:rsid w:val="00E7137C"/>
    <w:rsid w:val="00E719FC"/>
    <w:rsid w:val="00E859D1"/>
    <w:rsid w:val="00E927C8"/>
    <w:rsid w:val="00E9400E"/>
    <w:rsid w:val="00E96D2B"/>
    <w:rsid w:val="00EA0B54"/>
    <w:rsid w:val="00EB40AE"/>
    <w:rsid w:val="00ED4217"/>
    <w:rsid w:val="00EE3CB1"/>
    <w:rsid w:val="00EE58D8"/>
    <w:rsid w:val="00EF20BA"/>
    <w:rsid w:val="00F02614"/>
    <w:rsid w:val="00F15F8E"/>
    <w:rsid w:val="00F23C4E"/>
    <w:rsid w:val="00F579CA"/>
    <w:rsid w:val="00F640D1"/>
    <w:rsid w:val="00F644ED"/>
    <w:rsid w:val="00F64E4D"/>
    <w:rsid w:val="00F80552"/>
    <w:rsid w:val="00F836BC"/>
    <w:rsid w:val="00F87A18"/>
    <w:rsid w:val="00FA49C8"/>
    <w:rsid w:val="00FA5CD0"/>
    <w:rsid w:val="00FA73A6"/>
    <w:rsid w:val="00FB0589"/>
    <w:rsid w:val="00FC4E96"/>
    <w:rsid w:val="00FC558B"/>
    <w:rsid w:val="00FD568D"/>
    <w:rsid w:val="00FD7550"/>
    <w:rsid w:val="00FE7D1A"/>
    <w:rsid w:val="00FF0017"/>
    <w:rsid w:val="00FF30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FA5CD0"/>
  </w:style>
  <w:style w:type="paragraph" w:styleId="a3">
    <w:name w:val="List Paragraph"/>
    <w:basedOn w:val="a"/>
    <w:uiPriority w:val="34"/>
    <w:qFormat/>
    <w:rsid w:val="00FA5CD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A5C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FA5CD0"/>
    <w:rPr>
      <w:b/>
      <w:bCs/>
    </w:rPr>
  </w:style>
  <w:style w:type="paragraph" w:customStyle="1" w:styleId="c2">
    <w:name w:val="c2"/>
    <w:basedOn w:val="a"/>
    <w:rsid w:val="00FA5C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FA5CD0"/>
  </w:style>
  <w:style w:type="character" w:customStyle="1" w:styleId="c8">
    <w:name w:val="c8"/>
    <w:basedOn w:val="a0"/>
    <w:rsid w:val="00FA5CD0"/>
  </w:style>
  <w:style w:type="paragraph" w:styleId="a6">
    <w:name w:val="Balloon Text"/>
    <w:basedOn w:val="a"/>
    <w:link w:val="a7"/>
    <w:uiPriority w:val="99"/>
    <w:semiHidden/>
    <w:unhideWhenUsed/>
    <w:rsid w:val="00FA5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5CD0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E927C8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31345D"/>
    <w:rPr>
      <w:color w:val="800080" w:themeColor="followedHyperlink"/>
      <w:u w:val="single"/>
    </w:rPr>
  </w:style>
  <w:style w:type="paragraph" w:customStyle="1" w:styleId="c7">
    <w:name w:val="c7"/>
    <w:basedOn w:val="a"/>
    <w:rsid w:val="007419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74192E"/>
  </w:style>
  <w:style w:type="paragraph" w:customStyle="1" w:styleId="c1">
    <w:name w:val="c1"/>
    <w:basedOn w:val="a"/>
    <w:rsid w:val="007419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74192E"/>
  </w:style>
  <w:style w:type="character" w:customStyle="1" w:styleId="c5">
    <w:name w:val="c5"/>
    <w:basedOn w:val="a0"/>
    <w:rsid w:val="0074192E"/>
  </w:style>
  <w:style w:type="paragraph" w:customStyle="1" w:styleId="c16">
    <w:name w:val="c16"/>
    <w:basedOn w:val="a"/>
    <w:rsid w:val="00B03D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B03D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3">
    <w:name w:val="c43"/>
    <w:basedOn w:val="a0"/>
    <w:rsid w:val="00B03DBD"/>
  </w:style>
  <w:style w:type="character" w:customStyle="1" w:styleId="c47">
    <w:name w:val="c47"/>
    <w:basedOn w:val="a0"/>
    <w:rsid w:val="00B03DBD"/>
  </w:style>
  <w:style w:type="character" w:styleId="aa">
    <w:name w:val="Emphasis"/>
    <w:basedOn w:val="a0"/>
    <w:uiPriority w:val="20"/>
    <w:qFormat/>
    <w:rsid w:val="00B03DBD"/>
    <w:rPr>
      <w:i/>
      <w:iCs/>
    </w:rPr>
  </w:style>
  <w:style w:type="paragraph" w:styleId="ab">
    <w:name w:val="No Spacing"/>
    <w:uiPriority w:val="1"/>
    <w:qFormat/>
    <w:rsid w:val="002E4CFD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350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8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1400</Words>
  <Characters>7986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solje</dc:creator>
  <cp:lastModifiedBy>M381</cp:lastModifiedBy>
  <cp:revision>3</cp:revision>
  <cp:lastPrinted>2025-06-04T13:57:00Z</cp:lastPrinted>
  <dcterms:created xsi:type="dcterms:W3CDTF">2025-06-04T13:59:00Z</dcterms:created>
  <dcterms:modified xsi:type="dcterms:W3CDTF">2025-06-04T15:14:00Z</dcterms:modified>
</cp:coreProperties>
</file>